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2776" w:right="0" w:firstLine="0"/>
        <w:jc w:val="left"/>
        <w:rPr>
          <w:b/>
          <w:sz w:val="28"/>
        </w:rPr>
      </w:pPr>
      <w:bookmarkStart w:name="Aireborough Housing Needs Survey" w:id="1"/>
      <w:bookmarkEnd w:id="1"/>
      <w:r>
        <w:rPr/>
      </w:r>
      <w:r>
        <w:rPr>
          <w:b/>
          <w:sz w:val="28"/>
          <w:u w:val="thick"/>
        </w:rPr>
        <w:t>Aireborough Housing Needs Survey</w:t>
      </w:r>
    </w:p>
    <w:p>
      <w:pPr>
        <w:pStyle w:val="BodyText"/>
        <w:spacing w:before="5"/>
        <w:rPr>
          <w:b/>
          <w:sz w:val="20"/>
        </w:rPr>
      </w:pPr>
    </w:p>
    <w:p>
      <w:pPr>
        <w:pStyle w:val="BodyText"/>
        <w:spacing w:before="52"/>
        <w:ind w:left="315" w:right="633"/>
        <w:rPr>
          <w:rFonts w:ascii="Calibri"/>
        </w:rPr>
      </w:pPr>
      <w:r>
        <w:rPr>
          <w:rFonts w:ascii="Calibri"/>
        </w:rPr>
        <w:t>This survey has been produced by the Aireborough Neighbourhood Forum to determine the </w:t>
      </w:r>
      <w:r>
        <w:rPr>
          <w:rFonts w:ascii="Calibri"/>
          <w:b/>
          <w:u w:val="single"/>
        </w:rPr>
        <w:t>actual</w:t>
      </w:r>
      <w:r>
        <w:rPr>
          <w:rFonts w:ascii="Calibri"/>
          <w:b/>
        </w:rPr>
        <w:t> </w:t>
      </w:r>
      <w:r>
        <w:rPr>
          <w:rFonts w:ascii="Calibri"/>
        </w:rPr>
        <w:t>housing needs of the Aireborough Community, which is made up of people who live in Guiseley, Hawksworth, High Royds, Nether Yeadon, Rawdon or Yeadon. All replies will be treated in the strictest confidence, but anonymised comments and reasons will be included in reports when looking at neighbourhood planning.  No data will be used other than for the purposes stated.</w:t>
      </w:r>
    </w:p>
    <w:p>
      <w:pPr>
        <w:pStyle w:val="BodyText"/>
        <w:spacing w:before="10"/>
        <w:rPr>
          <w:rFonts w:ascii="Calibri"/>
          <w:sz w:val="17"/>
        </w:rPr>
      </w:pPr>
    </w:p>
    <w:p>
      <w:pPr>
        <w:pStyle w:val="Heading1"/>
        <w:tabs>
          <w:tab w:pos="10164" w:val="left" w:leader="none"/>
        </w:tabs>
        <w:spacing w:before="92"/>
      </w:pPr>
      <w:bookmarkStart w:name="SECTION 1: Your home and your household" w:id="2"/>
      <w:bookmarkEnd w:id="2"/>
      <w:r>
        <w:rPr>
          <w:b w:val="0"/>
        </w:rPr>
      </w:r>
      <w:r>
        <w:rPr>
          <w:color w:val="FFFFFF"/>
          <w:shd w:fill="000000" w:color="auto" w:val="clear"/>
        </w:rPr>
        <w:t> </w:t>
      </w:r>
      <w:r>
        <w:rPr>
          <w:color w:val="FFFFFF"/>
          <w:spacing w:val="-14"/>
          <w:shd w:fill="000000" w:color="auto" w:val="clear"/>
        </w:rPr>
        <w:t> </w:t>
      </w:r>
      <w:r>
        <w:rPr>
          <w:color w:val="FFFFFF"/>
          <w:shd w:fill="000000" w:color="auto" w:val="clear"/>
        </w:rPr>
        <w:t>SECTION 1: Your home and your</w:t>
      </w:r>
      <w:r>
        <w:rPr>
          <w:color w:val="FFFFFF"/>
          <w:spacing w:val="-21"/>
          <w:shd w:fill="000000" w:color="auto" w:val="clear"/>
        </w:rPr>
        <w:t> </w:t>
      </w:r>
      <w:r>
        <w:rPr>
          <w:color w:val="FFFFFF"/>
          <w:shd w:fill="000000" w:color="auto" w:val="clear"/>
        </w:rPr>
        <w:t>household</w:t>
        <w:tab/>
      </w:r>
    </w:p>
    <w:p>
      <w:pPr>
        <w:pStyle w:val="BodyText"/>
        <w:spacing w:before="33"/>
        <w:ind w:left="315" w:right="716"/>
      </w:pPr>
      <w:r>
        <w:rPr/>
        <w:t>This section asks questions about your current household and the home in which you live. We are defining a household as “one person living alone, or a group of people (not necessarily related) living at the same address with common housekeeping”.</w:t>
      </w:r>
    </w:p>
    <w:p>
      <w:pPr>
        <w:pStyle w:val="BodyText"/>
        <w:spacing w:before="3"/>
      </w:pPr>
    </w:p>
    <w:p>
      <w:pPr>
        <w:pStyle w:val="BodyText"/>
        <w:ind w:left="315" w:right="702"/>
      </w:pPr>
      <w:r>
        <w:rPr/>
        <w:pict>
          <v:rect style="position:absolute;margin-left:345.149994pt;margin-top:16.475842pt;width:145.050pt;height:16.45pt;mso-position-horizontal-relative:page;mso-position-vertical-relative:paragraph;z-index:-22360" filled="false" stroked="true" strokeweight=".75pt" strokecolor="#000000">
            <v:stroke dashstyle="solid"/>
            <w10:wrap type="none"/>
          </v:rect>
        </w:pict>
      </w:r>
      <w:r>
        <w:rPr/>
        <w:t>In order that we get an accurate picture across the whole of Aireborough please could you give us the postcode of your main house in the area.</w:t>
      </w:r>
    </w:p>
    <w:p>
      <w:pPr>
        <w:pStyle w:val="BodyText"/>
        <w:spacing w:before="10"/>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6641"/>
      </w:tblGrid>
      <w:tr>
        <w:trPr>
          <w:trHeight w:val="320" w:hRule="atLeast"/>
        </w:trPr>
        <w:tc>
          <w:tcPr>
            <w:tcW w:w="9571" w:type="dxa"/>
            <w:gridSpan w:val="2"/>
          </w:tcPr>
          <w:p>
            <w:pPr>
              <w:pStyle w:val="TableParagraph"/>
              <w:tabs>
                <w:tab w:pos="975" w:val="left" w:leader="none"/>
              </w:tabs>
              <w:spacing w:line="268" w:lineRule="exact"/>
              <w:ind w:left="200"/>
              <w:rPr>
                <w:i/>
                <w:sz w:val="24"/>
              </w:rPr>
            </w:pPr>
            <w:r>
              <w:rPr>
                <w:b/>
                <w:sz w:val="24"/>
              </w:rPr>
              <w:t>Q</w:t>
            </w:r>
            <w:r>
              <w:rPr>
                <w:b/>
                <w:spacing w:val="-4"/>
                <w:sz w:val="24"/>
              </w:rPr>
              <w:t> </w:t>
            </w:r>
            <w:r>
              <w:rPr>
                <w:b/>
                <w:sz w:val="24"/>
              </w:rPr>
              <w:t>1.</w:t>
              <w:tab/>
              <w:t>Is the postcode above that of your main home?   </w:t>
            </w:r>
            <w:r>
              <w:rPr>
                <w:i/>
                <w:sz w:val="24"/>
              </w:rPr>
              <w:t>Please tick one</w:t>
            </w:r>
            <w:r>
              <w:rPr>
                <w:i/>
                <w:spacing w:val="-24"/>
                <w:sz w:val="24"/>
              </w:rPr>
              <w:t> </w:t>
            </w:r>
            <w:r>
              <w:rPr>
                <w:i/>
                <w:sz w:val="24"/>
              </w:rPr>
              <w:t>box</w:t>
            </w:r>
          </w:p>
        </w:tc>
      </w:tr>
      <w:tr>
        <w:trPr>
          <w:trHeight w:val="380" w:hRule="atLeast"/>
        </w:trPr>
        <w:tc>
          <w:tcPr>
            <w:tcW w:w="2929" w:type="dxa"/>
          </w:tcPr>
          <w:p>
            <w:pPr>
              <w:pStyle w:val="TableParagraph"/>
              <w:spacing w:before="58"/>
              <w:ind w:left="560"/>
              <w:rPr>
                <w:sz w:val="24"/>
              </w:rPr>
            </w:pPr>
            <w:r>
              <w:rPr>
                <w:rFonts w:ascii="Webdings" w:hAnsi="Webdings"/>
                <w:sz w:val="24"/>
              </w:rPr>
              <w:t></w:t>
            </w:r>
            <w:r>
              <w:rPr>
                <w:rFonts w:ascii="Times New Roman" w:hAnsi="Times New Roman"/>
                <w:sz w:val="24"/>
              </w:rPr>
              <w:t>  </w:t>
            </w:r>
            <w:r>
              <w:rPr>
                <w:sz w:val="24"/>
              </w:rPr>
              <w:t>Yes, main home</w:t>
            </w:r>
          </w:p>
        </w:tc>
        <w:tc>
          <w:tcPr>
            <w:tcW w:w="6641" w:type="dxa"/>
          </w:tcPr>
          <w:p>
            <w:pPr>
              <w:pStyle w:val="TableParagraph"/>
              <w:spacing w:before="58"/>
              <w:ind w:left="111"/>
              <w:rPr>
                <w:sz w:val="24"/>
              </w:rPr>
            </w:pPr>
            <w:r>
              <w:rPr>
                <w:sz w:val="24"/>
              </w:rPr>
              <w:t>Go to Question 2</w:t>
            </w:r>
          </w:p>
        </w:tc>
      </w:tr>
      <w:tr>
        <w:trPr>
          <w:trHeight w:val="880" w:hRule="atLeast"/>
        </w:trPr>
        <w:tc>
          <w:tcPr>
            <w:tcW w:w="2929" w:type="dxa"/>
          </w:tcPr>
          <w:p>
            <w:pPr>
              <w:pStyle w:val="TableParagraph"/>
              <w:spacing w:before="58"/>
              <w:ind w:left="560"/>
              <w:rPr>
                <w:sz w:val="24"/>
              </w:rPr>
            </w:pPr>
            <w:r>
              <w:rPr>
                <w:rFonts w:ascii="Webdings" w:hAnsi="Webdings"/>
                <w:sz w:val="24"/>
              </w:rPr>
              <w:t></w:t>
            </w:r>
            <w:r>
              <w:rPr>
                <w:rFonts w:ascii="Times New Roman" w:hAnsi="Times New Roman"/>
                <w:sz w:val="24"/>
              </w:rPr>
              <w:t>  </w:t>
            </w:r>
            <w:r>
              <w:rPr>
                <w:sz w:val="24"/>
              </w:rPr>
              <w:t>No, second home</w:t>
            </w:r>
          </w:p>
        </w:tc>
        <w:tc>
          <w:tcPr>
            <w:tcW w:w="6641" w:type="dxa"/>
          </w:tcPr>
          <w:p>
            <w:pPr>
              <w:pStyle w:val="TableParagraph"/>
              <w:spacing w:before="53"/>
              <w:ind w:left="467" w:hanging="356"/>
              <w:rPr>
                <w:i/>
                <w:sz w:val="24"/>
              </w:rPr>
            </w:pPr>
            <w:r>
              <w:rPr>
                <w:i/>
                <w:sz w:val="24"/>
              </w:rPr>
              <w:t>There is no need to complete the rest of the form, however, </w:t>
            </w:r>
            <w:r>
              <w:rPr>
                <w:i/>
                <w:sz w:val="24"/>
              </w:rPr>
              <w:t>please return it using the envelope provided or using the</w:t>
            </w:r>
          </w:p>
          <w:p>
            <w:pPr>
              <w:pStyle w:val="TableParagraph"/>
              <w:spacing w:line="256" w:lineRule="exact" w:before="3"/>
              <w:ind w:left="467"/>
              <w:rPr>
                <w:i/>
                <w:sz w:val="24"/>
              </w:rPr>
            </w:pPr>
            <w:r>
              <w:rPr>
                <w:i/>
                <w:sz w:val="24"/>
              </w:rPr>
              <w:t>address at the end of section 3</w:t>
            </w:r>
          </w:p>
        </w:tc>
      </w:tr>
    </w:tbl>
    <w:p>
      <w:pPr>
        <w:pStyle w:val="BodyText"/>
        <w:spacing w:before="6" w:after="1"/>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5"/>
        <w:gridCol w:w="1851"/>
        <w:gridCol w:w="4989"/>
      </w:tblGrid>
      <w:tr>
        <w:trPr>
          <w:trHeight w:val="320" w:hRule="atLeast"/>
        </w:trPr>
        <w:tc>
          <w:tcPr>
            <w:tcW w:w="10245" w:type="dxa"/>
            <w:gridSpan w:val="3"/>
          </w:tcPr>
          <w:p>
            <w:pPr>
              <w:pStyle w:val="TableParagraph"/>
              <w:tabs>
                <w:tab w:pos="975" w:val="left" w:leader="none"/>
                <w:tab w:pos="6702" w:val="left" w:leader="none"/>
              </w:tabs>
              <w:spacing w:line="268" w:lineRule="exact"/>
              <w:ind w:left="200"/>
              <w:rPr>
                <w:i/>
                <w:sz w:val="24"/>
              </w:rPr>
            </w:pPr>
            <w:r>
              <w:rPr>
                <w:b/>
                <w:sz w:val="24"/>
              </w:rPr>
              <w:t>Q</w:t>
            </w:r>
            <w:r>
              <w:rPr>
                <w:b/>
                <w:spacing w:val="-4"/>
                <w:sz w:val="24"/>
              </w:rPr>
              <w:t> </w:t>
            </w:r>
            <w:r>
              <w:rPr>
                <w:b/>
                <w:sz w:val="24"/>
              </w:rPr>
              <w:t>2.</w:t>
              <w:tab/>
              <w:t>What type of home does your household</w:t>
            </w:r>
            <w:r>
              <w:rPr>
                <w:b/>
                <w:spacing w:val="-17"/>
                <w:sz w:val="24"/>
              </w:rPr>
              <w:t> </w:t>
            </w:r>
            <w:r>
              <w:rPr>
                <w:b/>
                <w:sz w:val="24"/>
              </w:rPr>
              <w:t>live</w:t>
            </w:r>
            <w:r>
              <w:rPr>
                <w:b/>
                <w:spacing w:val="-4"/>
                <w:sz w:val="24"/>
              </w:rPr>
              <w:t> </w:t>
            </w:r>
            <w:r>
              <w:rPr>
                <w:b/>
                <w:sz w:val="24"/>
              </w:rPr>
              <w:t>in?</w:t>
              <w:tab/>
            </w:r>
            <w:r>
              <w:rPr>
                <w:i/>
                <w:sz w:val="24"/>
              </w:rPr>
              <w:t>Please tick one</w:t>
            </w:r>
            <w:r>
              <w:rPr>
                <w:i/>
                <w:spacing w:val="0"/>
                <w:sz w:val="24"/>
              </w:rPr>
              <w:t> </w:t>
            </w:r>
            <w:r>
              <w:rPr>
                <w:i/>
                <w:sz w:val="24"/>
              </w:rPr>
              <w:t>box</w:t>
            </w:r>
          </w:p>
        </w:tc>
      </w:tr>
      <w:tr>
        <w:trPr>
          <w:trHeight w:val="420" w:hRule="atLeast"/>
        </w:trPr>
        <w:tc>
          <w:tcPr>
            <w:tcW w:w="3405" w:type="dxa"/>
          </w:tcPr>
          <w:p>
            <w:pPr>
              <w:pStyle w:val="TableParagraph"/>
              <w:spacing w:before="58"/>
              <w:ind w:left="560"/>
              <w:rPr>
                <w:sz w:val="24"/>
              </w:rPr>
            </w:pPr>
            <w:r>
              <w:rPr>
                <w:rFonts w:ascii="Webdings" w:hAnsi="Webdings"/>
                <w:sz w:val="24"/>
              </w:rPr>
              <w:t></w:t>
            </w:r>
            <w:r>
              <w:rPr>
                <w:rFonts w:ascii="Times New Roman" w:hAnsi="Times New Roman"/>
                <w:sz w:val="24"/>
              </w:rPr>
              <w:t>  </w:t>
            </w:r>
            <w:r>
              <w:rPr>
                <w:sz w:val="24"/>
              </w:rPr>
              <w:t>Semi detached house</w:t>
            </w:r>
          </w:p>
        </w:tc>
        <w:tc>
          <w:tcPr>
            <w:tcW w:w="1851" w:type="dxa"/>
          </w:tcPr>
          <w:p>
            <w:pPr>
              <w:pStyle w:val="TableParagraph"/>
              <w:spacing w:before="58"/>
              <w:ind w:left="146"/>
              <w:rPr>
                <w:sz w:val="24"/>
              </w:rPr>
            </w:pPr>
            <w:r>
              <w:rPr>
                <w:rFonts w:ascii="Webdings" w:hAnsi="Webdings"/>
                <w:sz w:val="24"/>
              </w:rPr>
              <w:t></w:t>
            </w:r>
            <w:r>
              <w:rPr>
                <w:rFonts w:ascii="Times New Roman" w:hAnsi="Times New Roman"/>
                <w:sz w:val="24"/>
              </w:rPr>
              <w:t>  </w:t>
            </w:r>
            <w:r>
              <w:rPr>
                <w:sz w:val="24"/>
              </w:rPr>
              <w:t>Flat</w:t>
            </w:r>
          </w:p>
        </w:tc>
        <w:tc>
          <w:tcPr>
            <w:tcW w:w="4989" w:type="dxa"/>
          </w:tcPr>
          <w:p>
            <w:pPr>
              <w:pStyle w:val="TableParagraph"/>
              <w:spacing w:before="58"/>
              <w:ind w:left="276"/>
              <w:rPr>
                <w:sz w:val="24"/>
              </w:rPr>
            </w:pPr>
            <w:r>
              <w:rPr>
                <w:rFonts w:ascii="Webdings" w:hAnsi="Webdings"/>
                <w:sz w:val="24"/>
              </w:rPr>
              <w:t></w:t>
            </w:r>
            <w:r>
              <w:rPr>
                <w:rFonts w:ascii="Times New Roman" w:hAnsi="Times New Roman"/>
                <w:sz w:val="24"/>
              </w:rPr>
              <w:t>  </w:t>
            </w:r>
            <w:r>
              <w:rPr>
                <w:sz w:val="24"/>
              </w:rPr>
              <w:t>Terraced house (including end terrace)</w:t>
            </w:r>
          </w:p>
        </w:tc>
      </w:tr>
      <w:tr>
        <w:trPr>
          <w:trHeight w:val="440" w:hRule="atLeast"/>
        </w:trPr>
        <w:tc>
          <w:tcPr>
            <w:tcW w:w="3405" w:type="dxa"/>
          </w:tcPr>
          <w:p>
            <w:pPr>
              <w:pStyle w:val="TableParagraph"/>
              <w:spacing w:before="83"/>
              <w:ind w:left="560"/>
              <w:rPr>
                <w:sz w:val="24"/>
              </w:rPr>
            </w:pPr>
            <w:r>
              <w:rPr>
                <w:rFonts w:ascii="Webdings" w:hAnsi="Webdings"/>
                <w:sz w:val="24"/>
              </w:rPr>
              <w:t></w:t>
            </w:r>
            <w:r>
              <w:rPr>
                <w:rFonts w:ascii="Times New Roman" w:hAnsi="Times New Roman"/>
                <w:sz w:val="24"/>
              </w:rPr>
              <w:t>  </w:t>
            </w:r>
            <w:r>
              <w:rPr>
                <w:sz w:val="24"/>
              </w:rPr>
              <w:t>Detached house</w:t>
            </w:r>
          </w:p>
        </w:tc>
        <w:tc>
          <w:tcPr>
            <w:tcW w:w="1851" w:type="dxa"/>
          </w:tcPr>
          <w:p>
            <w:pPr>
              <w:pStyle w:val="TableParagraph"/>
              <w:spacing w:before="83"/>
              <w:ind w:left="146"/>
              <w:rPr>
                <w:sz w:val="24"/>
              </w:rPr>
            </w:pPr>
            <w:r>
              <w:rPr>
                <w:rFonts w:ascii="Webdings" w:hAnsi="Webdings"/>
                <w:sz w:val="24"/>
              </w:rPr>
              <w:t></w:t>
            </w:r>
            <w:r>
              <w:rPr>
                <w:rFonts w:ascii="Times New Roman" w:hAnsi="Times New Roman"/>
                <w:sz w:val="24"/>
              </w:rPr>
              <w:t>  </w:t>
            </w:r>
            <w:r>
              <w:rPr>
                <w:sz w:val="24"/>
              </w:rPr>
              <w:t>Bungalow</w:t>
            </w:r>
          </w:p>
        </w:tc>
        <w:tc>
          <w:tcPr>
            <w:tcW w:w="4989" w:type="dxa"/>
          </w:tcPr>
          <w:p>
            <w:pPr>
              <w:pStyle w:val="TableParagraph"/>
              <w:spacing w:before="83"/>
              <w:ind w:left="276"/>
              <w:rPr>
                <w:sz w:val="24"/>
              </w:rPr>
            </w:pPr>
            <w:r>
              <w:rPr>
                <w:rFonts w:ascii="Webdings" w:hAnsi="Webdings"/>
                <w:sz w:val="24"/>
              </w:rPr>
              <w:t></w:t>
            </w:r>
            <w:r>
              <w:rPr>
                <w:rFonts w:ascii="Times New Roman" w:hAnsi="Times New Roman"/>
                <w:sz w:val="24"/>
              </w:rPr>
              <w:t>  </w:t>
            </w:r>
            <w:r>
              <w:rPr>
                <w:sz w:val="24"/>
              </w:rPr>
              <w:t>Purpose built retirement home</w:t>
            </w:r>
          </w:p>
        </w:tc>
      </w:tr>
      <w:tr>
        <w:trPr>
          <w:trHeight w:val="360" w:hRule="atLeast"/>
        </w:trPr>
        <w:tc>
          <w:tcPr>
            <w:tcW w:w="3405" w:type="dxa"/>
          </w:tcPr>
          <w:p>
            <w:pPr>
              <w:pStyle w:val="TableParagraph"/>
              <w:tabs>
                <w:tab w:pos="8904" w:val="left" w:leader="none"/>
              </w:tabs>
              <w:spacing w:line="256" w:lineRule="exact" w:before="85"/>
              <w:ind w:left="560" w:right="-5501"/>
              <w:rPr>
                <w:sz w:val="24"/>
              </w:rPr>
            </w:pPr>
            <w:r>
              <w:rPr>
                <w:rFonts w:ascii="Webdings" w:hAnsi="Webdings"/>
                <w:sz w:val="24"/>
              </w:rPr>
              <w:t></w:t>
            </w:r>
            <w:r>
              <w:rPr>
                <w:rFonts w:ascii="Times New Roman" w:hAnsi="Times New Roman"/>
                <w:sz w:val="24"/>
              </w:rPr>
              <w:t>  </w:t>
            </w:r>
            <w:r>
              <w:rPr>
                <w:sz w:val="24"/>
              </w:rPr>
              <w:t>Other (please</w:t>
            </w:r>
            <w:r>
              <w:rPr>
                <w:spacing w:val="5"/>
                <w:sz w:val="24"/>
              </w:rPr>
              <w:t> </w:t>
            </w:r>
            <w:r>
              <w:rPr>
                <w:sz w:val="24"/>
              </w:rPr>
              <w:t>specify)</w:t>
            </w:r>
            <w:r>
              <w:rPr>
                <w:w w:val="100"/>
                <w:sz w:val="24"/>
                <w:u w:val="single"/>
              </w:rPr>
              <w:t> </w:t>
            </w:r>
            <w:r>
              <w:rPr>
                <w:sz w:val="24"/>
                <w:u w:val="single"/>
              </w:rPr>
              <w:tab/>
            </w:r>
          </w:p>
        </w:tc>
        <w:tc>
          <w:tcPr>
            <w:tcW w:w="1851" w:type="dxa"/>
          </w:tcPr>
          <w:p>
            <w:pPr>
              <w:pStyle w:val="TableParagraph"/>
              <w:rPr>
                <w:rFonts w:ascii="Times New Roman"/>
                <w:sz w:val="24"/>
              </w:rPr>
            </w:pPr>
          </w:p>
        </w:tc>
        <w:tc>
          <w:tcPr>
            <w:tcW w:w="4989" w:type="dxa"/>
          </w:tcPr>
          <w:p>
            <w:pPr>
              <w:pStyle w:val="TableParagraph"/>
              <w:rPr>
                <w:rFonts w:ascii="Times New Roman"/>
                <w:sz w:val="24"/>
              </w:rPr>
            </w:pPr>
          </w:p>
        </w:tc>
      </w:tr>
    </w:tbl>
    <w:p>
      <w:pPr>
        <w:pStyle w:val="BodyText"/>
        <w:spacing w:before="10" w:after="1"/>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8"/>
        <w:gridCol w:w="6586"/>
      </w:tblGrid>
      <w:tr>
        <w:trPr>
          <w:trHeight w:val="320" w:hRule="atLeast"/>
        </w:trPr>
        <w:tc>
          <w:tcPr>
            <w:tcW w:w="10354" w:type="dxa"/>
            <w:gridSpan w:val="2"/>
          </w:tcPr>
          <w:p>
            <w:pPr>
              <w:pStyle w:val="TableParagraph"/>
              <w:tabs>
                <w:tab w:pos="975" w:val="left" w:leader="none"/>
              </w:tabs>
              <w:spacing w:line="268" w:lineRule="exact"/>
              <w:ind w:left="200"/>
              <w:rPr>
                <w:i/>
                <w:sz w:val="24"/>
              </w:rPr>
            </w:pPr>
            <w:r>
              <w:rPr>
                <w:b/>
                <w:sz w:val="24"/>
              </w:rPr>
              <w:t>Q</w:t>
            </w:r>
            <w:r>
              <w:rPr>
                <w:b/>
                <w:spacing w:val="-4"/>
                <w:sz w:val="24"/>
              </w:rPr>
              <w:t> </w:t>
            </w:r>
            <w:r>
              <w:rPr>
                <w:b/>
                <w:sz w:val="24"/>
              </w:rPr>
              <w:t>3.</w:t>
              <w:tab/>
              <w:t>Approximately when was your home built?  </w:t>
            </w:r>
            <w:r>
              <w:rPr>
                <w:i/>
                <w:sz w:val="24"/>
              </w:rPr>
              <w:t>Please tick one</w:t>
            </w:r>
            <w:r>
              <w:rPr>
                <w:i/>
                <w:spacing w:val="-15"/>
                <w:sz w:val="24"/>
              </w:rPr>
              <w:t> </w:t>
            </w:r>
            <w:r>
              <w:rPr>
                <w:i/>
                <w:sz w:val="24"/>
              </w:rPr>
              <w:t>box</w:t>
            </w:r>
          </w:p>
        </w:tc>
      </w:tr>
      <w:tr>
        <w:trPr>
          <w:trHeight w:val="420" w:hRule="atLeast"/>
        </w:trPr>
        <w:tc>
          <w:tcPr>
            <w:tcW w:w="3768" w:type="dxa"/>
          </w:tcPr>
          <w:p>
            <w:pPr>
              <w:pStyle w:val="TableParagraph"/>
              <w:spacing w:before="67"/>
              <w:ind w:left="560"/>
              <w:rPr>
                <w:sz w:val="24"/>
              </w:rPr>
            </w:pPr>
            <w:r>
              <w:rPr>
                <w:rFonts w:ascii="Webdings" w:hAnsi="Webdings"/>
                <w:sz w:val="24"/>
              </w:rPr>
              <w:t></w:t>
            </w:r>
            <w:r>
              <w:rPr>
                <w:rFonts w:ascii="Times New Roman" w:hAnsi="Times New Roman"/>
                <w:sz w:val="24"/>
              </w:rPr>
              <w:t>  </w:t>
            </w:r>
            <w:r>
              <w:rPr>
                <w:sz w:val="24"/>
              </w:rPr>
              <w:t>In the last 5 years</w:t>
            </w:r>
          </w:p>
        </w:tc>
        <w:tc>
          <w:tcPr>
            <w:tcW w:w="6586" w:type="dxa"/>
          </w:tcPr>
          <w:p>
            <w:pPr>
              <w:pStyle w:val="TableParagraph"/>
              <w:spacing w:before="52"/>
              <w:ind w:left="513"/>
              <w:rPr>
                <w:sz w:val="24"/>
              </w:rPr>
            </w:pPr>
            <w:r>
              <w:rPr>
                <w:rFonts w:ascii="Webdings" w:hAnsi="Webdings"/>
                <w:sz w:val="24"/>
              </w:rPr>
              <w:t></w:t>
            </w:r>
            <w:r>
              <w:rPr>
                <w:rFonts w:ascii="Times New Roman" w:hAnsi="Times New Roman"/>
                <w:sz w:val="24"/>
              </w:rPr>
              <w:t>  </w:t>
            </w:r>
            <w:r>
              <w:rPr>
                <w:sz w:val="24"/>
              </w:rPr>
              <w:t>20</w:t>
            </w:r>
            <w:r>
              <w:rPr>
                <w:position w:val="9"/>
                <w:sz w:val="16"/>
              </w:rPr>
              <w:t>th </w:t>
            </w:r>
            <w:r>
              <w:rPr>
                <w:sz w:val="24"/>
              </w:rPr>
              <w:t>Century</w:t>
            </w:r>
          </w:p>
        </w:tc>
      </w:tr>
      <w:tr>
        <w:trPr>
          <w:trHeight w:val="440" w:hRule="atLeast"/>
        </w:trPr>
        <w:tc>
          <w:tcPr>
            <w:tcW w:w="3768" w:type="dxa"/>
          </w:tcPr>
          <w:p>
            <w:pPr>
              <w:pStyle w:val="TableParagraph"/>
              <w:spacing w:before="94"/>
              <w:ind w:left="560"/>
              <w:rPr>
                <w:sz w:val="24"/>
              </w:rPr>
            </w:pPr>
            <w:r>
              <w:rPr>
                <w:rFonts w:ascii="Webdings" w:hAnsi="Webdings"/>
                <w:sz w:val="24"/>
              </w:rPr>
              <w:t></w:t>
            </w:r>
            <w:r>
              <w:rPr>
                <w:rFonts w:ascii="Times New Roman" w:hAnsi="Times New Roman"/>
                <w:sz w:val="24"/>
              </w:rPr>
              <w:t>  </w:t>
            </w:r>
            <w:r>
              <w:rPr>
                <w:sz w:val="24"/>
              </w:rPr>
              <w:t>Between 6 – 15 years</w:t>
            </w:r>
          </w:p>
        </w:tc>
        <w:tc>
          <w:tcPr>
            <w:tcW w:w="6586" w:type="dxa"/>
          </w:tcPr>
          <w:p>
            <w:pPr>
              <w:pStyle w:val="TableParagraph"/>
              <w:spacing w:before="79"/>
              <w:ind w:left="513"/>
              <w:rPr>
                <w:sz w:val="24"/>
              </w:rPr>
            </w:pPr>
            <w:r>
              <w:rPr>
                <w:rFonts w:ascii="Webdings" w:hAnsi="Webdings"/>
                <w:sz w:val="24"/>
              </w:rPr>
              <w:t></w:t>
            </w:r>
            <w:r>
              <w:rPr>
                <w:rFonts w:ascii="Times New Roman" w:hAnsi="Times New Roman"/>
                <w:sz w:val="24"/>
              </w:rPr>
              <w:t>  </w:t>
            </w:r>
            <w:r>
              <w:rPr>
                <w:sz w:val="24"/>
              </w:rPr>
              <w:t>19</w:t>
            </w:r>
            <w:r>
              <w:rPr>
                <w:position w:val="9"/>
                <w:sz w:val="16"/>
              </w:rPr>
              <w:t>th  </w:t>
            </w:r>
            <w:r>
              <w:rPr>
                <w:sz w:val="24"/>
              </w:rPr>
              <w:t>Century or earlier</w:t>
            </w:r>
          </w:p>
        </w:tc>
      </w:tr>
      <w:tr>
        <w:trPr>
          <w:trHeight w:val="340" w:hRule="atLeast"/>
        </w:trPr>
        <w:tc>
          <w:tcPr>
            <w:tcW w:w="10354" w:type="dxa"/>
            <w:gridSpan w:val="2"/>
          </w:tcPr>
          <w:p>
            <w:pPr>
              <w:pStyle w:val="TableParagraph"/>
              <w:tabs>
                <w:tab w:pos="995" w:val="left" w:leader="none"/>
                <w:tab w:pos="7817" w:val="left" w:leader="none"/>
                <w:tab w:pos="9468" w:val="left" w:leader="none"/>
              </w:tabs>
              <w:spacing w:line="256" w:lineRule="exact" w:before="80"/>
              <w:ind w:left="200"/>
              <w:rPr>
                <w:sz w:val="24"/>
              </w:rPr>
            </w:pPr>
            <w:r>
              <w:rPr>
                <w:b/>
                <w:sz w:val="24"/>
              </w:rPr>
              <w:t>Q</w:t>
            </w:r>
            <w:r>
              <w:rPr>
                <w:b/>
                <w:spacing w:val="-4"/>
                <w:sz w:val="24"/>
              </w:rPr>
              <w:t> </w:t>
            </w:r>
            <w:r>
              <w:rPr>
                <w:b/>
                <w:sz w:val="24"/>
              </w:rPr>
              <w:t>3b</w:t>
              <w:tab/>
            </w:r>
            <w:r>
              <w:rPr>
                <w:sz w:val="24"/>
              </w:rPr>
              <w:t>Has your home been extended since the year 2000</w:t>
            </w:r>
            <w:r>
              <w:rPr>
                <w:spacing w:val="51"/>
                <w:sz w:val="24"/>
              </w:rPr>
              <w:t> </w:t>
            </w:r>
            <w:r>
              <w:rPr>
                <w:i/>
                <w:sz w:val="24"/>
              </w:rPr>
              <w:t>Tick</w:t>
            </w:r>
            <w:r>
              <w:rPr>
                <w:i/>
                <w:spacing w:val="0"/>
                <w:sz w:val="24"/>
              </w:rPr>
              <w:t> </w:t>
            </w:r>
            <w:r>
              <w:rPr>
                <w:i/>
                <w:sz w:val="24"/>
              </w:rPr>
              <w:t>one</w:t>
              <w:tab/>
            </w:r>
            <w:r>
              <w:rPr>
                <w:rFonts w:ascii="Webdings" w:hAnsi="Webdings"/>
                <w:sz w:val="24"/>
              </w:rPr>
              <w:t></w:t>
            </w:r>
            <w:r>
              <w:rPr>
                <w:rFonts w:ascii="Times New Roman" w:hAnsi="Times New Roman"/>
                <w:sz w:val="24"/>
              </w:rPr>
              <w:t> </w:t>
            </w:r>
            <w:r>
              <w:rPr>
                <w:rFonts w:ascii="Times New Roman" w:hAnsi="Times New Roman"/>
                <w:spacing w:val="11"/>
                <w:sz w:val="24"/>
              </w:rPr>
              <w:t> </w:t>
            </w:r>
            <w:r>
              <w:rPr>
                <w:sz w:val="24"/>
              </w:rPr>
              <w:t>Yes</w:t>
              <w:tab/>
            </w:r>
            <w:r>
              <w:rPr>
                <w:rFonts w:ascii="Webdings" w:hAnsi="Webdings"/>
                <w:sz w:val="24"/>
              </w:rPr>
              <w:t></w:t>
            </w:r>
            <w:r>
              <w:rPr>
                <w:rFonts w:ascii="Times New Roman" w:hAnsi="Times New Roman"/>
                <w:sz w:val="24"/>
              </w:rPr>
              <w:t> </w:t>
            </w:r>
            <w:r>
              <w:rPr>
                <w:rFonts w:ascii="Times New Roman" w:hAnsi="Times New Roman"/>
                <w:spacing w:val="15"/>
                <w:sz w:val="24"/>
              </w:rPr>
              <w:t> </w:t>
            </w:r>
            <w:r>
              <w:rPr>
                <w:sz w:val="24"/>
              </w:rPr>
              <w:t>No</w:t>
            </w:r>
          </w:p>
        </w:tc>
      </w:tr>
    </w:tbl>
    <w:p>
      <w:pPr>
        <w:pStyle w:val="BodyText"/>
        <w:spacing w:before="9"/>
        <w:rPr>
          <w:sz w:val="25"/>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8"/>
        <w:gridCol w:w="3297"/>
        <w:gridCol w:w="3418"/>
      </w:tblGrid>
      <w:tr>
        <w:trPr>
          <w:trHeight w:val="320" w:hRule="atLeast"/>
        </w:trPr>
        <w:tc>
          <w:tcPr>
            <w:tcW w:w="10103" w:type="dxa"/>
            <w:gridSpan w:val="3"/>
          </w:tcPr>
          <w:p>
            <w:pPr>
              <w:pStyle w:val="TableParagraph"/>
              <w:tabs>
                <w:tab w:pos="975" w:val="left" w:leader="none"/>
                <w:tab w:pos="6412" w:val="left" w:leader="none"/>
              </w:tabs>
              <w:spacing w:line="268" w:lineRule="exact"/>
              <w:ind w:left="200"/>
              <w:rPr>
                <w:i/>
                <w:sz w:val="24"/>
              </w:rPr>
            </w:pPr>
            <w:r>
              <w:rPr>
                <w:b/>
                <w:sz w:val="24"/>
              </w:rPr>
              <w:t>Q</w:t>
            </w:r>
            <w:r>
              <w:rPr>
                <w:b/>
                <w:spacing w:val="-4"/>
                <w:sz w:val="24"/>
              </w:rPr>
              <w:t> </w:t>
            </w:r>
            <w:r>
              <w:rPr>
                <w:b/>
                <w:sz w:val="24"/>
              </w:rPr>
              <w:t>4.</w:t>
              <w:tab/>
              <w:t>Does your household own or rent</w:t>
            </w:r>
            <w:r>
              <w:rPr>
                <w:b/>
                <w:spacing w:val="-20"/>
                <w:sz w:val="24"/>
              </w:rPr>
              <w:t> </w:t>
            </w:r>
            <w:r>
              <w:rPr>
                <w:b/>
                <w:sz w:val="24"/>
              </w:rPr>
              <w:t>this</w:t>
            </w:r>
            <w:r>
              <w:rPr>
                <w:b/>
                <w:spacing w:val="1"/>
                <w:sz w:val="24"/>
              </w:rPr>
              <w:t> </w:t>
            </w:r>
            <w:r>
              <w:rPr>
                <w:b/>
                <w:sz w:val="24"/>
              </w:rPr>
              <w:t>home?</w:t>
              <w:tab/>
            </w:r>
            <w:r>
              <w:rPr>
                <w:i/>
                <w:sz w:val="24"/>
              </w:rPr>
              <w:t>Please tick one</w:t>
            </w:r>
            <w:r>
              <w:rPr>
                <w:i/>
                <w:spacing w:val="-4"/>
                <w:sz w:val="24"/>
              </w:rPr>
              <w:t> </w:t>
            </w:r>
            <w:r>
              <w:rPr>
                <w:i/>
                <w:sz w:val="24"/>
              </w:rPr>
              <w:t>box</w:t>
            </w:r>
          </w:p>
        </w:tc>
      </w:tr>
      <w:tr>
        <w:trPr>
          <w:trHeight w:val="940" w:hRule="atLeast"/>
        </w:trPr>
        <w:tc>
          <w:tcPr>
            <w:tcW w:w="3388" w:type="dxa"/>
          </w:tcPr>
          <w:p>
            <w:pPr>
              <w:pStyle w:val="TableParagraph"/>
              <w:spacing w:before="58"/>
              <w:ind w:left="555" w:right="120" w:firstLine="5"/>
              <w:rPr>
                <w:sz w:val="24"/>
              </w:rPr>
            </w:pPr>
            <w:r>
              <w:rPr>
                <w:rFonts w:ascii="Webdings" w:hAnsi="Webdings"/>
                <w:sz w:val="24"/>
              </w:rPr>
              <w:t></w:t>
            </w:r>
            <w:r>
              <w:rPr>
                <w:rFonts w:ascii="Times New Roman" w:hAnsi="Times New Roman"/>
                <w:sz w:val="24"/>
              </w:rPr>
              <w:t> </w:t>
            </w:r>
            <w:r>
              <w:rPr>
                <w:sz w:val="24"/>
              </w:rPr>
              <w:t>Owns (with or without a mortgage)</w:t>
            </w:r>
          </w:p>
        </w:tc>
        <w:tc>
          <w:tcPr>
            <w:tcW w:w="3297" w:type="dxa"/>
          </w:tcPr>
          <w:p>
            <w:pPr>
              <w:pStyle w:val="TableParagraph"/>
              <w:spacing w:before="58"/>
              <w:ind w:left="518" w:hanging="355"/>
              <w:rPr>
                <w:sz w:val="24"/>
              </w:rPr>
            </w:pPr>
            <w:r>
              <w:rPr>
                <w:rFonts w:ascii="Webdings" w:hAnsi="Webdings"/>
                <w:sz w:val="24"/>
              </w:rPr>
              <w:t></w:t>
            </w:r>
            <w:r>
              <w:rPr>
                <w:rFonts w:ascii="Times New Roman" w:hAnsi="Times New Roman"/>
                <w:sz w:val="24"/>
              </w:rPr>
              <w:t> </w:t>
            </w:r>
            <w:r>
              <w:rPr>
                <w:sz w:val="24"/>
              </w:rPr>
              <w:t>Lives part rent and part mortgage (shared ownership)</w:t>
            </w:r>
          </w:p>
        </w:tc>
        <w:tc>
          <w:tcPr>
            <w:tcW w:w="3418" w:type="dxa"/>
          </w:tcPr>
          <w:p>
            <w:pPr>
              <w:pStyle w:val="TableParagraph"/>
              <w:spacing w:before="58"/>
              <w:ind w:left="643" w:right="75" w:hanging="355"/>
              <w:rPr>
                <w:sz w:val="24"/>
              </w:rPr>
            </w:pPr>
            <w:r>
              <w:rPr>
                <w:rFonts w:ascii="Webdings" w:hAnsi="Webdings"/>
                <w:sz w:val="24"/>
              </w:rPr>
              <w:t></w:t>
            </w:r>
            <w:r>
              <w:rPr>
                <w:rFonts w:ascii="Times New Roman" w:hAnsi="Times New Roman"/>
                <w:sz w:val="24"/>
              </w:rPr>
              <w:t> </w:t>
            </w:r>
            <w:r>
              <w:rPr>
                <w:sz w:val="24"/>
              </w:rPr>
              <w:t>Rents from employer of, or tied with job of, household member</w:t>
            </w:r>
          </w:p>
        </w:tc>
      </w:tr>
      <w:tr>
        <w:trPr>
          <w:trHeight w:val="660" w:hRule="atLeast"/>
        </w:trPr>
        <w:tc>
          <w:tcPr>
            <w:tcW w:w="3388" w:type="dxa"/>
          </w:tcPr>
          <w:p>
            <w:pPr>
              <w:pStyle w:val="TableParagraph"/>
              <w:spacing w:before="55"/>
              <w:ind w:left="560"/>
              <w:rPr>
                <w:sz w:val="24"/>
              </w:rPr>
            </w:pPr>
            <w:r>
              <w:rPr>
                <w:rFonts w:ascii="Webdings" w:hAnsi="Webdings"/>
                <w:sz w:val="24"/>
              </w:rPr>
              <w:t></w:t>
            </w:r>
            <w:r>
              <w:rPr>
                <w:rFonts w:ascii="Times New Roman" w:hAnsi="Times New Roman"/>
                <w:sz w:val="24"/>
              </w:rPr>
              <w:t>  </w:t>
            </w:r>
            <w:r>
              <w:rPr>
                <w:sz w:val="24"/>
              </w:rPr>
              <w:t>Rents privately</w:t>
            </w:r>
          </w:p>
        </w:tc>
        <w:tc>
          <w:tcPr>
            <w:tcW w:w="3297" w:type="dxa"/>
          </w:tcPr>
          <w:p>
            <w:pPr>
              <w:pStyle w:val="TableParagraph"/>
              <w:spacing w:before="55"/>
              <w:ind w:left="518" w:hanging="355"/>
              <w:rPr>
                <w:sz w:val="24"/>
              </w:rPr>
            </w:pPr>
            <w:r>
              <w:rPr>
                <w:rFonts w:ascii="Webdings" w:hAnsi="Webdings"/>
                <w:sz w:val="24"/>
              </w:rPr>
              <w:t></w:t>
            </w:r>
            <w:r>
              <w:rPr>
                <w:rFonts w:ascii="Times New Roman" w:hAnsi="Times New Roman"/>
                <w:sz w:val="24"/>
              </w:rPr>
              <w:t> </w:t>
            </w:r>
            <w:r>
              <w:rPr>
                <w:sz w:val="24"/>
              </w:rPr>
              <w:t>Rents from Council or Housing Association</w:t>
            </w:r>
          </w:p>
        </w:tc>
        <w:tc>
          <w:tcPr>
            <w:tcW w:w="3418" w:type="dxa"/>
          </w:tcPr>
          <w:p>
            <w:pPr>
              <w:pStyle w:val="TableParagraph"/>
              <w:rPr>
                <w:rFonts w:ascii="Times New Roman"/>
                <w:sz w:val="24"/>
              </w:rPr>
            </w:pPr>
          </w:p>
        </w:tc>
      </w:tr>
      <w:tr>
        <w:trPr>
          <w:trHeight w:val="320" w:hRule="atLeast"/>
        </w:trPr>
        <w:tc>
          <w:tcPr>
            <w:tcW w:w="3388" w:type="dxa"/>
          </w:tcPr>
          <w:p>
            <w:pPr>
              <w:pStyle w:val="TableParagraph"/>
              <w:tabs>
                <w:tab w:pos="8904" w:val="left" w:leader="none"/>
              </w:tabs>
              <w:spacing w:line="256" w:lineRule="exact" w:before="58"/>
              <w:ind w:left="560" w:right="-5517"/>
              <w:rPr>
                <w:sz w:val="24"/>
              </w:rPr>
            </w:pPr>
            <w:r>
              <w:rPr>
                <w:rFonts w:ascii="Webdings" w:hAnsi="Webdings"/>
                <w:sz w:val="24"/>
              </w:rPr>
              <w:t></w:t>
            </w:r>
            <w:r>
              <w:rPr>
                <w:rFonts w:ascii="Times New Roman" w:hAnsi="Times New Roman"/>
                <w:sz w:val="24"/>
              </w:rPr>
              <w:t>  </w:t>
            </w:r>
            <w:r>
              <w:rPr>
                <w:sz w:val="24"/>
              </w:rPr>
              <w:t>Other (please</w:t>
            </w:r>
            <w:r>
              <w:rPr>
                <w:spacing w:val="5"/>
                <w:sz w:val="24"/>
              </w:rPr>
              <w:t> </w:t>
            </w:r>
            <w:r>
              <w:rPr>
                <w:sz w:val="24"/>
              </w:rPr>
              <w:t>specify)</w:t>
            </w:r>
            <w:r>
              <w:rPr>
                <w:w w:val="100"/>
                <w:sz w:val="24"/>
                <w:u w:val="single"/>
              </w:rPr>
              <w:t> </w:t>
            </w:r>
            <w:r>
              <w:rPr>
                <w:sz w:val="24"/>
                <w:u w:val="single"/>
              </w:rPr>
              <w:tab/>
            </w:r>
          </w:p>
        </w:tc>
        <w:tc>
          <w:tcPr>
            <w:tcW w:w="3297" w:type="dxa"/>
          </w:tcPr>
          <w:p>
            <w:pPr>
              <w:pStyle w:val="TableParagraph"/>
              <w:rPr>
                <w:rFonts w:ascii="Times New Roman"/>
                <w:sz w:val="24"/>
              </w:rPr>
            </w:pPr>
          </w:p>
        </w:tc>
        <w:tc>
          <w:tcPr>
            <w:tcW w:w="3418" w:type="dxa"/>
          </w:tcPr>
          <w:p>
            <w:pPr>
              <w:pStyle w:val="TableParagraph"/>
              <w:rPr>
                <w:rFonts w:ascii="Times New Roman"/>
                <w:sz w:val="24"/>
              </w:rPr>
            </w:pPr>
          </w:p>
        </w:tc>
      </w:tr>
    </w:tbl>
    <w:p>
      <w:pPr>
        <w:pStyle w:val="BodyText"/>
        <w:spacing w:before="1" w:after="1"/>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7"/>
        <w:gridCol w:w="1267"/>
        <w:gridCol w:w="1176"/>
        <w:gridCol w:w="1936"/>
        <w:gridCol w:w="1796"/>
      </w:tblGrid>
      <w:tr>
        <w:trPr>
          <w:trHeight w:val="260" w:hRule="atLeast"/>
        </w:trPr>
        <w:tc>
          <w:tcPr>
            <w:tcW w:w="10111" w:type="dxa"/>
            <w:gridSpan w:val="5"/>
          </w:tcPr>
          <w:p>
            <w:pPr>
              <w:pStyle w:val="TableParagraph"/>
              <w:tabs>
                <w:tab w:pos="920" w:val="left" w:leader="none"/>
                <w:tab w:pos="4652" w:val="left" w:leader="none"/>
              </w:tabs>
              <w:spacing w:line="254" w:lineRule="exact"/>
              <w:ind w:left="200"/>
              <w:rPr>
                <w:i/>
                <w:sz w:val="24"/>
              </w:rPr>
            </w:pPr>
            <w:r>
              <w:rPr>
                <w:b/>
                <w:sz w:val="24"/>
              </w:rPr>
              <w:t>Q</w:t>
            </w:r>
            <w:r>
              <w:rPr>
                <w:b/>
                <w:spacing w:val="-4"/>
                <w:sz w:val="24"/>
              </w:rPr>
              <w:t> </w:t>
            </w:r>
            <w:r>
              <w:rPr>
                <w:b/>
                <w:sz w:val="24"/>
              </w:rPr>
              <w:t>5.</w:t>
              <w:tab/>
            </w:r>
            <w:r>
              <w:rPr>
                <w:b/>
                <w:spacing w:val="-3"/>
                <w:sz w:val="24"/>
              </w:rPr>
              <w:t>How </w:t>
            </w:r>
            <w:r>
              <w:rPr>
                <w:b/>
                <w:sz w:val="24"/>
              </w:rPr>
              <w:t>long have you</w:t>
            </w:r>
            <w:r>
              <w:rPr>
                <w:b/>
                <w:spacing w:val="-1"/>
                <w:sz w:val="24"/>
              </w:rPr>
              <w:t> </w:t>
            </w:r>
            <w:r>
              <w:rPr>
                <w:b/>
                <w:sz w:val="24"/>
              </w:rPr>
              <w:t>lived</w:t>
            </w:r>
            <w:r>
              <w:rPr>
                <w:b/>
                <w:spacing w:val="-1"/>
                <w:sz w:val="24"/>
              </w:rPr>
              <w:t> </w:t>
            </w:r>
            <w:r>
              <w:rPr>
                <w:b/>
                <w:sz w:val="24"/>
              </w:rPr>
              <w:t>in…?</w:t>
              <w:tab/>
            </w:r>
            <w:r>
              <w:rPr>
                <w:i/>
                <w:sz w:val="24"/>
              </w:rPr>
              <w:t>Please tick one box per</w:t>
            </w:r>
            <w:r>
              <w:rPr>
                <w:i/>
                <w:spacing w:val="-9"/>
                <w:sz w:val="24"/>
              </w:rPr>
              <w:t> </w:t>
            </w:r>
            <w:r>
              <w:rPr>
                <w:i/>
                <w:sz w:val="24"/>
              </w:rPr>
              <w:t>option</w:t>
            </w:r>
          </w:p>
        </w:tc>
      </w:tr>
      <w:tr>
        <w:trPr>
          <w:trHeight w:val="880" w:hRule="atLeast"/>
        </w:trPr>
        <w:tc>
          <w:tcPr>
            <w:tcW w:w="5203" w:type="dxa"/>
            <w:gridSpan w:val="2"/>
          </w:tcPr>
          <w:p>
            <w:pPr>
              <w:pStyle w:val="TableParagraph"/>
              <w:ind w:left="4071" w:right="261" w:hanging="190"/>
              <w:rPr>
                <w:sz w:val="24"/>
              </w:rPr>
            </w:pPr>
            <w:r>
              <w:rPr>
                <w:sz w:val="24"/>
              </w:rPr>
              <w:t>Less than 1 year</w:t>
            </w:r>
          </w:p>
        </w:tc>
        <w:tc>
          <w:tcPr>
            <w:tcW w:w="1176" w:type="dxa"/>
          </w:tcPr>
          <w:p>
            <w:pPr>
              <w:pStyle w:val="TableParagraph"/>
              <w:ind w:left="288" w:right="277" w:hanging="10"/>
              <w:rPr>
                <w:sz w:val="24"/>
              </w:rPr>
            </w:pPr>
            <w:r>
              <w:rPr>
                <w:sz w:val="24"/>
              </w:rPr>
              <w:t>1 to 3 years</w:t>
            </w:r>
          </w:p>
        </w:tc>
        <w:tc>
          <w:tcPr>
            <w:tcW w:w="1936" w:type="dxa"/>
          </w:tcPr>
          <w:p>
            <w:pPr>
              <w:pStyle w:val="TableParagraph"/>
              <w:ind w:left="298" w:right="181" w:firstLine="85"/>
              <w:jc w:val="both"/>
              <w:rPr>
                <w:sz w:val="24"/>
              </w:rPr>
            </w:pPr>
            <w:r>
              <w:rPr>
                <w:sz w:val="24"/>
              </w:rPr>
              <w:t>More than 3 year but less than 10 years</w:t>
            </w:r>
          </w:p>
        </w:tc>
        <w:tc>
          <w:tcPr>
            <w:tcW w:w="1796" w:type="dxa"/>
          </w:tcPr>
          <w:p>
            <w:pPr>
              <w:pStyle w:val="TableParagraph"/>
              <w:ind w:left="598" w:right="178" w:hanging="415"/>
              <w:rPr>
                <w:sz w:val="24"/>
              </w:rPr>
            </w:pPr>
            <w:r>
              <w:rPr>
                <w:sz w:val="24"/>
              </w:rPr>
              <w:t>More than 10 years</w:t>
            </w:r>
          </w:p>
        </w:tc>
      </w:tr>
      <w:tr>
        <w:trPr>
          <w:trHeight w:val="380" w:hRule="atLeast"/>
        </w:trPr>
        <w:tc>
          <w:tcPr>
            <w:tcW w:w="3937" w:type="dxa"/>
          </w:tcPr>
          <w:p>
            <w:pPr>
              <w:pStyle w:val="TableParagraph"/>
              <w:spacing w:before="58"/>
              <w:ind w:left="330"/>
              <w:rPr>
                <w:sz w:val="24"/>
              </w:rPr>
            </w:pPr>
            <w:r>
              <w:rPr>
                <w:sz w:val="24"/>
              </w:rPr>
              <w:t>i)  This home</w:t>
            </w:r>
          </w:p>
        </w:tc>
        <w:tc>
          <w:tcPr>
            <w:tcW w:w="1267" w:type="dxa"/>
          </w:tcPr>
          <w:p>
            <w:pPr>
              <w:pStyle w:val="TableParagraph"/>
              <w:spacing w:before="71"/>
              <w:ind w:left="349"/>
              <w:rPr>
                <w:rFonts w:ascii="Webdings" w:hAnsi="Webdings"/>
                <w:sz w:val="24"/>
              </w:rPr>
            </w:pPr>
            <w:r>
              <w:rPr>
                <w:rFonts w:ascii="Webdings" w:hAnsi="Webdings"/>
                <w:sz w:val="24"/>
              </w:rPr>
              <w:t></w:t>
            </w:r>
          </w:p>
        </w:tc>
        <w:tc>
          <w:tcPr>
            <w:tcW w:w="1176" w:type="dxa"/>
          </w:tcPr>
          <w:p>
            <w:pPr>
              <w:pStyle w:val="TableParagraph"/>
              <w:spacing w:before="71"/>
              <w:ind w:right="15"/>
              <w:jc w:val="center"/>
              <w:rPr>
                <w:rFonts w:ascii="Webdings" w:hAnsi="Webdings"/>
                <w:sz w:val="24"/>
              </w:rPr>
            </w:pPr>
            <w:r>
              <w:rPr>
                <w:rFonts w:ascii="Webdings" w:hAnsi="Webdings"/>
                <w:sz w:val="24"/>
              </w:rPr>
              <w:t></w:t>
            </w:r>
          </w:p>
        </w:tc>
        <w:tc>
          <w:tcPr>
            <w:tcW w:w="1936" w:type="dxa"/>
          </w:tcPr>
          <w:p>
            <w:pPr>
              <w:pStyle w:val="TableParagraph"/>
              <w:spacing w:before="71"/>
              <w:ind w:right="789"/>
              <w:jc w:val="right"/>
              <w:rPr>
                <w:rFonts w:ascii="Webdings" w:hAnsi="Webdings"/>
                <w:sz w:val="24"/>
              </w:rPr>
            </w:pPr>
            <w:r>
              <w:rPr>
                <w:rFonts w:ascii="Webdings" w:hAnsi="Webdings"/>
                <w:sz w:val="24"/>
              </w:rPr>
              <w:t></w:t>
            </w:r>
          </w:p>
        </w:tc>
        <w:tc>
          <w:tcPr>
            <w:tcW w:w="1796" w:type="dxa"/>
          </w:tcPr>
          <w:p>
            <w:pPr>
              <w:pStyle w:val="TableParagraph"/>
              <w:spacing w:before="71"/>
              <w:ind w:left="768"/>
              <w:rPr>
                <w:rFonts w:ascii="Webdings" w:hAnsi="Webdings"/>
                <w:sz w:val="24"/>
              </w:rPr>
            </w:pPr>
            <w:r>
              <w:rPr>
                <w:rFonts w:ascii="Webdings" w:hAnsi="Webdings"/>
                <w:sz w:val="24"/>
              </w:rPr>
              <w:t></w:t>
            </w:r>
          </w:p>
        </w:tc>
      </w:tr>
      <w:tr>
        <w:trPr>
          <w:trHeight w:val="380" w:hRule="atLeast"/>
        </w:trPr>
        <w:tc>
          <w:tcPr>
            <w:tcW w:w="3937" w:type="dxa"/>
          </w:tcPr>
          <w:p>
            <w:pPr>
              <w:pStyle w:val="TableParagraph"/>
              <w:spacing w:before="55"/>
              <w:ind w:left="265"/>
              <w:rPr>
                <w:sz w:val="24"/>
              </w:rPr>
            </w:pPr>
            <w:r>
              <w:rPr>
                <w:sz w:val="24"/>
              </w:rPr>
              <w:t>ii)</w:t>
            </w:r>
            <w:r>
              <w:rPr>
                <w:spacing w:val="65"/>
                <w:sz w:val="24"/>
              </w:rPr>
              <w:t> </w:t>
            </w:r>
            <w:r>
              <w:rPr>
                <w:sz w:val="24"/>
              </w:rPr>
              <w:t>Aireborough</w:t>
            </w:r>
          </w:p>
        </w:tc>
        <w:tc>
          <w:tcPr>
            <w:tcW w:w="1267" w:type="dxa"/>
          </w:tcPr>
          <w:p>
            <w:pPr>
              <w:pStyle w:val="TableParagraph"/>
              <w:spacing w:before="68"/>
              <w:ind w:left="349"/>
              <w:rPr>
                <w:rFonts w:ascii="Webdings" w:hAnsi="Webdings"/>
                <w:sz w:val="24"/>
              </w:rPr>
            </w:pPr>
            <w:r>
              <w:rPr>
                <w:rFonts w:ascii="Webdings" w:hAnsi="Webdings"/>
                <w:sz w:val="24"/>
              </w:rPr>
              <w:t></w:t>
            </w:r>
          </w:p>
        </w:tc>
        <w:tc>
          <w:tcPr>
            <w:tcW w:w="1176" w:type="dxa"/>
          </w:tcPr>
          <w:p>
            <w:pPr>
              <w:pStyle w:val="TableParagraph"/>
              <w:spacing w:before="68"/>
              <w:ind w:right="15"/>
              <w:jc w:val="center"/>
              <w:rPr>
                <w:rFonts w:ascii="Webdings" w:hAnsi="Webdings"/>
                <w:sz w:val="24"/>
              </w:rPr>
            </w:pPr>
            <w:r>
              <w:rPr>
                <w:rFonts w:ascii="Webdings" w:hAnsi="Webdings"/>
                <w:sz w:val="24"/>
              </w:rPr>
              <w:t></w:t>
            </w:r>
          </w:p>
        </w:tc>
        <w:tc>
          <w:tcPr>
            <w:tcW w:w="1936" w:type="dxa"/>
          </w:tcPr>
          <w:p>
            <w:pPr>
              <w:pStyle w:val="TableParagraph"/>
              <w:spacing w:before="68"/>
              <w:ind w:right="789"/>
              <w:jc w:val="right"/>
              <w:rPr>
                <w:rFonts w:ascii="Webdings" w:hAnsi="Webdings"/>
                <w:sz w:val="24"/>
              </w:rPr>
            </w:pPr>
            <w:r>
              <w:rPr>
                <w:rFonts w:ascii="Webdings" w:hAnsi="Webdings"/>
                <w:sz w:val="24"/>
              </w:rPr>
              <w:t></w:t>
            </w:r>
          </w:p>
        </w:tc>
        <w:tc>
          <w:tcPr>
            <w:tcW w:w="1796" w:type="dxa"/>
          </w:tcPr>
          <w:p>
            <w:pPr>
              <w:pStyle w:val="TableParagraph"/>
              <w:spacing w:before="68"/>
              <w:ind w:left="768"/>
              <w:rPr>
                <w:rFonts w:ascii="Webdings" w:hAnsi="Webdings"/>
                <w:sz w:val="24"/>
              </w:rPr>
            </w:pPr>
            <w:r>
              <w:rPr>
                <w:rFonts w:ascii="Webdings" w:hAnsi="Webdings"/>
                <w:sz w:val="24"/>
              </w:rPr>
              <w:t></w:t>
            </w:r>
          </w:p>
        </w:tc>
      </w:tr>
      <w:tr>
        <w:trPr>
          <w:trHeight w:val="320" w:hRule="atLeast"/>
        </w:trPr>
        <w:tc>
          <w:tcPr>
            <w:tcW w:w="3937" w:type="dxa"/>
          </w:tcPr>
          <w:p>
            <w:pPr>
              <w:pStyle w:val="TableParagraph"/>
              <w:spacing w:line="256" w:lineRule="exact" w:before="55"/>
              <w:ind w:left="200"/>
              <w:rPr>
                <w:sz w:val="24"/>
              </w:rPr>
            </w:pPr>
            <w:r>
              <w:rPr>
                <w:sz w:val="24"/>
              </w:rPr>
              <w:t>iii)  Leeds City Council Authority</w:t>
            </w:r>
          </w:p>
        </w:tc>
        <w:tc>
          <w:tcPr>
            <w:tcW w:w="1267" w:type="dxa"/>
          </w:tcPr>
          <w:p>
            <w:pPr>
              <w:pStyle w:val="TableParagraph"/>
              <w:spacing w:line="238" w:lineRule="exact" w:before="73"/>
              <w:ind w:left="349"/>
              <w:rPr>
                <w:rFonts w:ascii="Webdings" w:hAnsi="Webdings"/>
                <w:sz w:val="24"/>
              </w:rPr>
            </w:pPr>
            <w:r>
              <w:rPr>
                <w:rFonts w:ascii="Webdings" w:hAnsi="Webdings"/>
                <w:sz w:val="24"/>
              </w:rPr>
              <w:t></w:t>
            </w:r>
          </w:p>
        </w:tc>
        <w:tc>
          <w:tcPr>
            <w:tcW w:w="1176" w:type="dxa"/>
          </w:tcPr>
          <w:p>
            <w:pPr>
              <w:pStyle w:val="TableParagraph"/>
              <w:spacing w:line="238" w:lineRule="exact" w:before="73"/>
              <w:ind w:right="15"/>
              <w:jc w:val="center"/>
              <w:rPr>
                <w:rFonts w:ascii="Webdings" w:hAnsi="Webdings"/>
                <w:sz w:val="24"/>
              </w:rPr>
            </w:pPr>
            <w:r>
              <w:rPr>
                <w:rFonts w:ascii="Webdings" w:hAnsi="Webdings"/>
                <w:sz w:val="24"/>
              </w:rPr>
              <w:t></w:t>
            </w:r>
          </w:p>
        </w:tc>
        <w:tc>
          <w:tcPr>
            <w:tcW w:w="1936" w:type="dxa"/>
          </w:tcPr>
          <w:p>
            <w:pPr>
              <w:pStyle w:val="TableParagraph"/>
              <w:spacing w:line="238" w:lineRule="exact" w:before="73"/>
              <w:ind w:right="789"/>
              <w:jc w:val="right"/>
              <w:rPr>
                <w:rFonts w:ascii="Webdings" w:hAnsi="Webdings"/>
                <w:sz w:val="24"/>
              </w:rPr>
            </w:pPr>
            <w:r>
              <w:rPr>
                <w:rFonts w:ascii="Webdings" w:hAnsi="Webdings"/>
                <w:sz w:val="24"/>
              </w:rPr>
              <w:t></w:t>
            </w:r>
          </w:p>
        </w:tc>
        <w:tc>
          <w:tcPr>
            <w:tcW w:w="1796" w:type="dxa"/>
          </w:tcPr>
          <w:p>
            <w:pPr>
              <w:pStyle w:val="TableParagraph"/>
              <w:spacing w:line="238" w:lineRule="exact" w:before="73"/>
              <w:ind w:left="768"/>
              <w:rPr>
                <w:rFonts w:ascii="Webdings" w:hAnsi="Webdings"/>
                <w:sz w:val="24"/>
              </w:rPr>
            </w:pPr>
            <w:r>
              <w:rPr>
                <w:rFonts w:ascii="Webdings" w:hAnsi="Webdings"/>
                <w:sz w:val="24"/>
              </w:rPr>
              <w:t></w:t>
            </w:r>
          </w:p>
        </w:tc>
      </w:tr>
    </w:tbl>
    <w:p>
      <w:pPr>
        <w:spacing w:after="0" w:line="238" w:lineRule="exact"/>
        <w:rPr>
          <w:rFonts w:ascii="Webdings" w:hAnsi="Webdings"/>
          <w:sz w:val="24"/>
        </w:rPr>
        <w:sectPr>
          <w:type w:val="continuous"/>
          <w:pgSz w:w="11910" w:h="16840"/>
          <w:pgMar w:top="480" w:bottom="280" w:left="760" w:right="560"/>
        </w:sect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5"/>
        <w:gridCol w:w="2003"/>
        <w:gridCol w:w="2001"/>
        <w:gridCol w:w="2003"/>
        <w:gridCol w:w="2349"/>
      </w:tblGrid>
      <w:tr>
        <w:trPr>
          <w:trHeight w:val="260" w:hRule="atLeast"/>
        </w:trPr>
        <w:tc>
          <w:tcPr>
            <w:tcW w:w="10171" w:type="dxa"/>
            <w:gridSpan w:val="5"/>
          </w:tcPr>
          <w:p>
            <w:pPr>
              <w:pStyle w:val="TableParagraph"/>
              <w:spacing w:line="252" w:lineRule="exact"/>
              <w:ind w:left="200"/>
              <w:rPr>
                <w:i/>
                <w:sz w:val="24"/>
              </w:rPr>
            </w:pPr>
            <w:r>
              <w:rPr>
                <w:i/>
                <w:sz w:val="24"/>
              </w:rPr>
              <w:t>If you have been in Aireborough 3 years or less then -</w:t>
            </w:r>
          </w:p>
        </w:tc>
      </w:tr>
      <w:tr>
        <w:trPr>
          <w:trHeight w:val="1540" w:hRule="atLeast"/>
        </w:trPr>
        <w:tc>
          <w:tcPr>
            <w:tcW w:w="10171" w:type="dxa"/>
            <w:gridSpan w:val="5"/>
          </w:tcPr>
          <w:p>
            <w:pPr>
              <w:pStyle w:val="TableParagraph"/>
              <w:tabs>
                <w:tab w:pos="2050" w:val="left" w:leader="none"/>
              </w:tabs>
              <w:ind w:left="200" w:right="981"/>
              <w:rPr>
                <w:i/>
                <w:sz w:val="24"/>
              </w:rPr>
            </w:pPr>
            <w:r>
              <w:rPr>
                <w:b/>
                <w:sz w:val="24"/>
              </w:rPr>
              <w:t>Q 6. In what part of the UK or elsewhere did you live and why did you move to Aireborough?</w:t>
              <w:tab/>
            </w:r>
            <w:r>
              <w:rPr>
                <w:i/>
                <w:sz w:val="24"/>
              </w:rPr>
              <w:t>Please write</w:t>
            </w:r>
            <w:r>
              <w:rPr>
                <w:i/>
                <w:spacing w:val="-6"/>
                <w:sz w:val="24"/>
              </w:rPr>
              <w:t> </w:t>
            </w:r>
            <w:r>
              <w:rPr>
                <w:i/>
                <w:sz w:val="24"/>
              </w:rPr>
              <w:t>below</w:t>
            </w:r>
          </w:p>
        </w:tc>
      </w:tr>
      <w:tr>
        <w:trPr>
          <w:trHeight w:val="1320" w:hRule="atLeast"/>
        </w:trPr>
        <w:tc>
          <w:tcPr>
            <w:tcW w:w="10171" w:type="dxa"/>
            <w:gridSpan w:val="5"/>
          </w:tcPr>
          <w:p>
            <w:pPr>
              <w:pStyle w:val="TableParagraph"/>
              <w:rPr>
                <w:sz w:val="26"/>
              </w:rPr>
            </w:pPr>
          </w:p>
          <w:p>
            <w:pPr>
              <w:pStyle w:val="TableParagraph"/>
              <w:rPr>
                <w:sz w:val="26"/>
              </w:rPr>
            </w:pPr>
          </w:p>
          <w:p>
            <w:pPr>
              <w:pStyle w:val="TableParagraph"/>
              <w:spacing w:before="4"/>
              <w:rPr>
                <w:sz w:val="33"/>
              </w:rPr>
            </w:pPr>
          </w:p>
          <w:p>
            <w:pPr>
              <w:pStyle w:val="TableParagraph"/>
              <w:tabs>
                <w:tab w:pos="6027" w:val="left" w:leader="none"/>
              </w:tabs>
              <w:ind w:left="200"/>
              <w:rPr>
                <w:i/>
                <w:sz w:val="24"/>
              </w:rPr>
            </w:pPr>
            <w:r>
              <w:rPr>
                <w:b/>
                <w:sz w:val="24"/>
              </w:rPr>
              <w:t>Q7. How many bedrooms does your</w:t>
            </w:r>
            <w:r>
              <w:rPr>
                <w:b/>
                <w:spacing w:val="-9"/>
                <w:sz w:val="24"/>
              </w:rPr>
              <w:t> </w:t>
            </w:r>
            <w:r>
              <w:rPr>
                <w:b/>
                <w:sz w:val="24"/>
              </w:rPr>
              <w:t>home</w:t>
            </w:r>
            <w:r>
              <w:rPr>
                <w:b/>
                <w:spacing w:val="-3"/>
                <w:sz w:val="24"/>
              </w:rPr>
              <w:t> </w:t>
            </w:r>
            <w:r>
              <w:rPr>
                <w:b/>
                <w:sz w:val="24"/>
              </w:rPr>
              <w:t>have?</w:t>
              <w:tab/>
            </w:r>
            <w:r>
              <w:rPr>
                <w:i/>
                <w:sz w:val="24"/>
              </w:rPr>
              <w:t>Please tick one</w:t>
            </w:r>
            <w:r>
              <w:rPr>
                <w:i/>
                <w:spacing w:val="-4"/>
                <w:sz w:val="24"/>
              </w:rPr>
              <w:t> </w:t>
            </w:r>
            <w:r>
              <w:rPr>
                <w:i/>
                <w:sz w:val="24"/>
              </w:rPr>
              <w:t>box</w:t>
            </w:r>
          </w:p>
        </w:tc>
      </w:tr>
      <w:tr>
        <w:trPr>
          <w:trHeight w:val="320" w:hRule="atLeast"/>
        </w:trPr>
        <w:tc>
          <w:tcPr>
            <w:tcW w:w="1815" w:type="dxa"/>
          </w:tcPr>
          <w:p>
            <w:pPr>
              <w:pStyle w:val="TableParagraph"/>
              <w:spacing w:line="263" w:lineRule="exact" w:before="51"/>
              <w:ind w:left="560"/>
              <w:rPr>
                <w:sz w:val="24"/>
              </w:rPr>
            </w:pPr>
            <w:r>
              <w:rPr>
                <w:rFonts w:ascii="Webdings" w:hAnsi="Webdings"/>
                <w:sz w:val="24"/>
              </w:rPr>
              <w:t></w:t>
            </w:r>
            <w:r>
              <w:rPr>
                <w:rFonts w:ascii="Times New Roman" w:hAnsi="Times New Roman"/>
                <w:sz w:val="24"/>
              </w:rPr>
              <w:t>  </w:t>
            </w:r>
            <w:r>
              <w:rPr>
                <w:sz w:val="24"/>
              </w:rPr>
              <w:t>1</w:t>
            </w:r>
          </w:p>
        </w:tc>
        <w:tc>
          <w:tcPr>
            <w:tcW w:w="2003" w:type="dxa"/>
          </w:tcPr>
          <w:p>
            <w:pPr>
              <w:pStyle w:val="TableParagraph"/>
              <w:spacing w:line="263" w:lineRule="exact" w:before="51"/>
              <w:ind w:left="735" w:right="733"/>
              <w:jc w:val="center"/>
              <w:rPr>
                <w:sz w:val="24"/>
              </w:rPr>
            </w:pPr>
            <w:r>
              <w:rPr>
                <w:rFonts w:ascii="Webdings" w:hAnsi="Webdings"/>
                <w:sz w:val="24"/>
              </w:rPr>
              <w:t></w:t>
            </w:r>
            <w:r>
              <w:rPr>
                <w:rFonts w:ascii="Times New Roman" w:hAnsi="Times New Roman"/>
                <w:sz w:val="24"/>
              </w:rPr>
              <w:t>  </w:t>
            </w:r>
            <w:r>
              <w:rPr>
                <w:sz w:val="24"/>
              </w:rPr>
              <w:t>2</w:t>
            </w:r>
          </w:p>
        </w:tc>
        <w:tc>
          <w:tcPr>
            <w:tcW w:w="2001" w:type="dxa"/>
          </w:tcPr>
          <w:p>
            <w:pPr>
              <w:pStyle w:val="TableParagraph"/>
              <w:spacing w:line="263" w:lineRule="exact" w:before="51"/>
              <w:ind w:left="733" w:right="733"/>
              <w:jc w:val="center"/>
              <w:rPr>
                <w:sz w:val="24"/>
              </w:rPr>
            </w:pPr>
            <w:r>
              <w:rPr>
                <w:rFonts w:ascii="Webdings" w:hAnsi="Webdings"/>
                <w:sz w:val="24"/>
              </w:rPr>
              <w:t></w:t>
            </w:r>
            <w:r>
              <w:rPr>
                <w:rFonts w:ascii="Times New Roman" w:hAnsi="Times New Roman"/>
                <w:sz w:val="24"/>
              </w:rPr>
              <w:t>  </w:t>
            </w:r>
            <w:r>
              <w:rPr>
                <w:sz w:val="24"/>
              </w:rPr>
              <w:t>3</w:t>
            </w:r>
          </w:p>
        </w:tc>
        <w:tc>
          <w:tcPr>
            <w:tcW w:w="2003" w:type="dxa"/>
          </w:tcPr>
          <w:p>
            <w:pPr>
              <w:pStyle w:val="TableParagraph"/>
              <w:spacing w:line="263" w:lineRule="exact" w:before="51"/>
              <w:ind w:left="734" w:right="734"/>
              <w:jc w:val="center"/>
              <w:rPr>
                <w:sz w:val="24"/>
              </w:rPr>
            </w:pPr>
            <w:r>
              <w:rPr>
                <w:rFonts w:ascii="Webdings" w:hAnsi="Webdings"/>
                <w:sz w:val="24"/>
              </w:rPr>
              <w:t></w:t>
            </w:r>
            <w:r>
              <w:rPr>
                <w:rFonts w:ascii="Times New Roman" w:hAnsi="Times New Roman"/>
                <w:sz w:val="24"/>
              </w:rPr>
              <w:t>  </w:t>
            </w:r>
            <w:r>
              <w:rPr>
                <w:sz w:val="24"/>
              </w:rPr>
              <w:t>4</w:t>
            </w:r>
          </w:p>
        </w:tc>
        <w:tc>
          <w:tcPr>
            <w:tcW w:w="2349" w:type="dxa"/>
          </w:tcPr>
          <w:p>
            <w:pPr>
              <w:pStyle w:val="TableParagraph"/>
              <w:spacing w:line="263" w:lineRule="exact" w:before="51"/>
              <w:ind w:left="751"/>
              <w:rPr>
                <w:sz w:val="24"/>
              </w:rPr>
            </w:pPr>
            <w:r>
              <w:rPr>
                <w:rFonts w:ascii="Webdings" w:hAnsi="Webdings"/>
                <w:sz w:val="24"/>
              </w:rPr>
              <w:t></w:t>
            </w:r>
            <w:r>
              <w:rPr>
                <w:rFonts w:ascii="Times New Roman" w:hAnsi="Times New Roman"/>
                <w:sz w:val="24"/>
              </w:rPr>
              <w:t>  </w:t>
            </w:r>
            <w:r>
              <w:rPr>
                <w:sz w:val="24"/>
              </w:rPr>
              <w:t>5 or more</w:t>
            </w:r>
          </w:p>
        </w:tc>
      </w:tr>
    </w:tbl>
    <w:p>
      <w:pPr>
        <w:pStyle w:val="BodyText"/>
        <w:rPr>
          <w:sz w:val="20"/>
        </w:rPr>
      </w:pPr>
    </w:p>
    <w:p>
      <w:pPr>
        <w:spacing w:before="217" w:after="4"/>
        <w:ind w:left="315" w:right="258" w:firstLine="0"/>
        <w:jc w:val="left"/>
        <w:rPr>
          <w:i/>
          <w:sz w:val="24"/>
        </w:rPr>
      </w:pPr>
      <w:r>
        <w:rPr>
          <w:b/>
          <w:sz w:val="24"/>
        </w:rPr>
        <w:t>Q8 How many people of each age and sex are there in your household? </w:t>
      </w:r>
      <w:r>
        <w:rPr>
          <w:i/>
          <w:sz w:val="24"/>
        </w:rPr>
        <w:t>Please write </w:t>
      </w:r>
      <w:r>
        <w:rPr>
          <w:i/>
          <w:sz w:val="24"/>
        </w:rPr>
        <w:t>the numbers in the relevant boxes</w:t>
      </w: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1271"/>
        <w:gridCol w:w="1255"/>
        <w:gridCol w:w="1251"/>
        <w:gridCol w:w="1250"/>
        <w:gridCol w:w="1241"/>
        <w:gridCol w:w="1235"/>
        <w:gridCol w:w="1466"/>
      </w:tblGrid>
      <w:tr>
        <w:trPr>
          <w:trHeight w:val="660" w:hRule="atLeast"/>
        </w:trPr>
        <w:tc>
          <w:tcPr>
            <w:tcW w:w="1046" w:type="dxa"/>
            <w:tcBorders>
              <w:top w:val="nil"/>
              <w:left w:val="nil"/>
            </w:tcBorders>
          </w:tcPr>
          <w:p>
            <w:pPr>
              <w:pStyle w:val="TableParagraph"/>
              <w:rPr>
                <w:rFonts w:ascii="Times New Roman"/>
                <w:sz w:val="24"/>
              </w:rPr>
            </w:pPr>
          </w:p>
        </w:tc>
        <w:tc>
          <w:tcPr>
            <w:tcW w:w="1271" w:type="dxa"/>
          </w:tcPr>
          <w:p>
            <w:pPr>
              <w:pStyle w:val="TableParagraph"/>
              <w:spacing w:line="276" w:lineRule="exact" w:before="120"/>
              <w:ind w:left="315" w:right="315"/>
              <w:jc w:val="center"/>
              <w:rPr>
                <w:sz w:val="24"/>
              </w:rPr>
            </w:pPr>
            <w:r>
              <w:rPr>
                <w:sz w:val="24"/>
              </w:rPr>
              <w:t>0-9</w:t>
            </w:r>
          </w:p>
          <w:p>
            <w:pPr>
              <w:pStyle w:val="TableParagraph"/>
              <w:spacing w:line="260" w:lineRule="exact"/>
              <w:ind w:left="315" w:right="318"/>
              <w:jc w:val="center"/>
              <w:rPr>
                <w:sz w:val="24"/>
              </w:rPr>
            </w:pPr>
            <w:r>
              <w:rPr>
                <w:sz w:val="24"/>
              </w:rPr>
              <w:t>years</w:t>
            </w:r>
          </w:p>
        </w:tc>
        <w:tc>
          <w:tcPr>
            <w:tcW w:w="1255" w:type="dxa"/>
          </w:tcPr>
          <w:p>
            <w:pPr>
              <w:pStyle w:val="TableParagraph"/>
              <w:spacing w:line="276" w:lineRule="exact" w:before="120"/>
              <w:ind w:left="310"/>
              <w:rPr>
                <w:sz w:val="24"/>
              </w:rPr>
            </w:pPr>
            <w:r>
              <w:rPr>
                <w:sz w:val="24"/>
              </w:rPr>
              <w:t>10-15</w:t>
            </w:r>
          </w:p>
          <w:p>
            <w:pPr>
              <w:pStyle w:val="TableParagraph"/>
              <w:spacing w:line="260" w:lineRule="exact"/>
              <w:ind w:left="325"/>
              <w:rPr>
                <w:sz w:val="24"/>
              </w:rPr>
            </w:pPr>
            <w:r>
              <w:rPr>
                <w:sz w:val="24"/>
              </w:rPr>
              <w:t>years</w:t>
            </w:r>
          </w:p>
        </w:tc>
        <w:tc>
          <w:tcPr>
            <w:tcW w:w="1251" w:type="dxa"/>
          </w:tcPr>
          <w:p>
            <w:pPr>
              <w:pStyle w:val="TableParagraph"/>
              <w:spacing w:line="276" w:lineRule="exact" w:before="120"/>
              <w:ind w:left="280"/>
              <w:rPr>
                <w:sz w:val="24"/>
              </w:rPr>
            </w:pPr>
            <w:r>
              <w:rPr>
                <w:sz w:val="24"/>
              </w:rPr>
              <w:t>16–19</w:t>
            </w:r>
          </w:p>
          <w:p>
            <w:pPr>
              <w:pStyle w:val="TableParagraph"/>
              <w:spacing w:line="260" w:lineRule="exact"/>
              <w:ind w:left="320"/>
              <w:rPr>
                <w:sz w:val="24"/>
              </w:rPr>
            </w:pPr>
            <w:r>
              <w:rPr>
                <w:sz w:val="24"/>
              </w:rPr>
              <w:t>years</w:t>
            </w:r>
          </w:p>
        </w:tc>
        <w:tc>
          <w:tcPr>
            <w:tcW w:w="1250" w:type="dxa"/>
          </w:tcPr>
          <w:p>
            <w:pPr>
              <w:pStyle w:val="TableParagraph"/>
              <w:spacing w:line="276" w:lineRule="exact" w:before="120"/>
              <w:ind w:left="295"/>
              <w:rPr>
                <w:sz w:val="24"/>
              </w:rPr>
            </w:pPr>
            <w:r>
              <w:rPr>
                <w:sz w:val="24"/>
              </w:rPr>
              <w:t>20-44</w:t>
            </w:r>
          </w:p>
          <w:p>
            <w:pPr>
              <w:pStyle w:val="TableParagraph"/>
              <w:spacing w:line="260" w:lineRule="exact"/>
              <w:ind w:left="315"/>
              <w:rPr>
                <w:sz w:val="24"/>
              </w:rPr>
            </w:pPr>
            <w:r>
              <w:rPr>
                <w:sz w:val="24"/>
              </w:rPr>
              <w:t>years</w:t>
            </w:r>
          </w:p>
        </w:tc>
        <w:tc>
          <w:tcPr>
            <w:tcW w:w="1241" w:type="dxa"/>
          </w:tcPr>
          <w:p>
            <w:pPr>
              <w:pStyle w:val="TableParagraph"/>
              <w:spacing w:line="276" w:lineRule="exact" w:before="120"/>
              <w:ind w:left="290"/>
              <w:rPr>
                <w:sz w:val="24"/>
              </w:rPr>
            </w:pPr>
            <w:r>
              <w:rPr>
                <w:sz w:val="24"/>
              </w:rPr>
              <w:t>45-64</w:t>
            </w:r>
          </w:p>
          <w:p>
            <w:pPr>
              <w:pStyle w:val="TableParagraph"/>
              <w:spacing w:line="260" w:lineRule="exact"/>
              <w:ind w:left="310"/>
              <w:rPr>
                <w:sz w:val="24"/>
              </w:rPr>
            </w:pPr>
            <w:r>
              <w:rPr>
                <w:sz w:val="24"/>
              </w:rPr>
              <w:t>years</w:t>
            </w:r>
          </w:p>
        </w:tc>
        <w:tc>
          <w:tcPr>
            <w:tcW w:w="1235" w:type="dxa"/>
          </w:tcPr>
          <w:p>
            <w:pPr>
              <w:pStyle w:val="TableParagraph"/>
              <w:spacing w:line="276" w:lineRule="exact" w:before="120"/>
              <w:ind w:left="285"/>
              <w:rPr>
                <w:sz w:val="24"/>
              </w:rPr>
            </w:pPr>
            <w:r>
              <w:rPr>
                <w:sz w:val="24"/>
              </w:rPr>
              <w:t>65-74</w:t>
            </w:r>
          </w:p>
          <w:p>
            <w:pPr>
              <w:pStyle w:val="TableParagraph"/>
              <w:spacing w:line="260" w:lineRule="exact"/>
              <w:ind w:left="305"/>
              <w:rPr>
                <w:sz w:val="24"/>
              </w:rPr>
            </w:pPr>
            <w:r>
              <w:rPr>
                <w:sz w:val="24"/>
              </w:rPr>
              <w:t>years</w:t>
            </w:r>
          </w:p>
        </w:tc>
        <w:tc>
          <w:tcPr>
            <w:tcW w:w="1466" w:type="dxa"/>
          </w:tcPr>
          <w:p>
            <w:pPr>
              <w:pStyle w:val="TableParagraph"/>
              <w:spacing w:line="276" w:lineRule="exact" w:before="124"/>
              <w:ind w:left="260" w:right="241" w:firstLine="10"/>
              <w:rPr>
                <w:sz w:val="24"/>
              </w:rPr>
            </w:pPr>
            <w:r>
              <w:rPr>
                <w:sz w:val="24"/>
              </w:rPr>
              <w:t>75 years and over</w:t>
            </w:r>
          </w:p>
        </w:tc>
      </w:tr>
      <w:tr>
        <w:trPr>
          <w:trHeight w:val="380" w:hRule="atLeast"/>
        </w:trPr>
        <w:tc>
          <w:tcPr>
            <w:tcW w:w="1046" w:type="dxa"/>
          </w:tcPr>
          <w:p>
            <w:pPr>
              <w:pStyle w:val="TableParagraph"/>
              <w:spacing w:line="255" w:lineRule="exact" w:before="119"/>
              <w:ind w:left="105"/>
              <w:rPr>
                <w:sz w:val="24"/>
              </w:rPr>
            </w:pPr>
            <w:r>
              <w:rPr>
                <w:sz w:val="24"/>
              </w:rPr>
              <w:t>Male</w:t>
            </w:r>
          </w:p>
        </w:tc>
        <w:tc>
          <w:tcPr>
            <w:tcW w:w="1271" w:type="dxa"/>
          </w:tcPr>
          <w:p>
            <w:pPr>
              <w:pStyle w:val="TableParagraph"/>
              <w:rPr>
                <w:rFonts w:ascii="Times New Roman"/>
                <w:sz w:val="24"/>
              </w:rPr>
            </w:pPr>
          </w:p>
        </w:tc>
        <w:tc>
          <w:tcPr>
            <w:tcW w:w="1255" w:type="dxa"/>
          </w:tcPr>
          <w:p>
            <w:pPr>
              <w:pStyle w:val="TableParagraph"/>
              <w:rPr>
                <w:rFonts w:ascii="Times New Roman"/>
                <w:sz w:val="24"/>
              </w:rPr>
            </w:pPr>
          </w:p>
        </w:tc>
        <w:tc>
          <w:tcPr>
            <w:tcW w:w="1251" w:type="dxa"/>
          </w:tcPr>
          <w:p>
            <w:pPr>
              <w:pStyle w:val="TableParagraph"/>
              <w:rPr>
                <w:rFonts w:ascii="Times New Roman"/>
                <w:sz w:val="24"/>
              </w:rPr>
            </w:pPr>
          </w:p>
        </w:tc>
        <w:tc>
          <w:tcPr>
            <w:tcW w:w="1250" w:type="dxa"/>
          </w:tcPr>
          <w:p>
            <w:pPr>
              <w:pStyle w:val="TableParagraph"/>
              <w:rPr>
                <w:rFonts w:ascii="Times New Roman"/>
                <w:sz w:val="24"/>
              </w:rPr>
            </w:pPr>
          </w:p>
        </w:tc>
        <w:tc>
          <w:tcPr>
            <w:tcW w:w="1241" w:type="dxa"/>
          </w:tcPr>
          <w:p>
            <w:pPr>
              <w:pStyle w:val="TableParagraph"/>
              <w:rPr>
                <w:rFonts w:ascii="Times New Roman"/>
                <w:sz w:val="24"/>
              </w:rPr>
            </w:pPr>
          </w:p>
        </w:tc>
        <w:tc>
          <w:tcPr>
            <w:tcW w:w="1235" w:type="dxa"/>
          </w:tcPr>
          <w:p>
            <w:pPr>
              <w:pStyle w:val="TableParagraph"/>
              <w:rPr>
                <w:rFonts w:ascii="Times New Roman"/>
                <w:sz w:val="24"/>
              </w:rPr>
            </w:pPr>
          </w:p>
        </w:tc>
        <w:tc>
          <w:tcPr>
            <w:tcW w:w="1466" w:type="dxa"/>
          </w:tcPr>
          <w:p>
            <w:pPr>
              <w:pStyle w:val="TableParagraph"/>
              <w:rPr>
                <w:rFonts w:ascii="Times New Roman"/>
                <w:sz w:val="24"/>
              </w:rPr>
            </w:pPr>
          </w:p>
        </w:tc>
      </w:tr>
      <w:tr>
        <w:trPr>
          <w:trHeight w:val="380" w:hRule="atLeast"/>
        </w:trPr>
        <w:tc>
          <w:tcPr>
            <w:tcW w:w="1046" w:type="dxa"/>
          </w:tcPr>
          <w:p>
            <w:pPr>
              <w:pStyle w:val="TableParagraph"/>
              <w:spacing w:line="255" w:lineRule="exact" w:before="120"/>
              <w:ind w:left="105"/>
              <w:rPr>
                <w:sz w:val="24"/>
              </w:rPr>
            </w:pPr>
            <w:r>
              <w:rPr>
                <w:sz w:val="24"/>
              </w:rPr>
              <w:t>Female</w:t>
            </w:r>
          </w:p>
        </w:tc>
        <w:tc>
          <w:tcPr>
            <w:tcW w:w="1271" w:type="dxa"/>
          </w:tcPr>
          <w:p>
            <w:pPr>
              <w:pStyle w:val="TableParagraph"/>
              <w:rPr>
                <w:rFonts w:ascii="Times New Roman"/>
                <w:sz w:val="24"/>
              </w:rPr>
            </w:pPr>
          </w:p>
        </w:tc>
        <w:tc>
          <w:tcPr>
            <w:tcW w:w="1255" w:type="dxa"/>
          </w:tcPr>
          <w:p>
            <w:pPr>
              <w:pStyle w:val="TableParagraph"/>
              <w:rPr>
                <w:rFonts w:ascii="Times New Roman"/>
                <w:sz w:val="24"/>
              </w:rPr>
            </w:pPr>
          </w:p>
        </w:tc>
        <w:tc>
          <w:tcPr>
            <w:tcW w:w="1251" w:type="dxa"/>
          </w:tcPr>
          <w:p>
            <w:pPr>
              <w:pStyle w:val="TableParagraph"/>
              <w:rPr>
                <w:rFonts w:ascii="Times New Roman"/>
                <w:sz w:val="24"/>
              </w:rPr>
            </w:pPr>
          </w:p>
        </w:tc>
        <w:tc>
          <w:tcPr>
            <w:tcW w:w="1250" w:type="dxa"/>
          </w:tcPr>
          <w:p>
            <w:pPr>
              <w:pStyle w:val="TableParagraph"/>
              <w:rPr>
                <w:rFonts w:ascii="Times New Roman"/>
                <w:sz w:val="24"/>
              </w:rPr>
            </w:pPr>
          </w:p>
        </w:tc>
        <w:tc>
          <w:tcPr>
            <w:tcW w:w="1241" w:type="dxa"/>
          </w:tcPr>
          <w:p>
            <w:pPr>
              <w:pStyle w:val="TableParagraph"/>
              <w:rPr>
                <w:rFonts w:ascii="Times New Roman"/>
                <w:sz w:val="24"/>
              </w:rPr>
            </w:pPr>
          </w:p>
        </w:tc>
        <w:tc>
          <w:tcPr>
            <w:tcW w:w="1235" w:type="dxa"/>
          </w:tcPr>
          <w:p>
            <w:pPr>
              <w:pStyle w:val="TableParagraph"/>
              <w:rPr>
                <w:rFonts w:ascii="Times New Roman"/>
                <w:sz w:val="24"/>
              </w:rPr>
            </w:pPr>
          </w:p>
        </w:tc>
        <w:tc>
          <w:tcPr>
            <w:tcW w:w="1466" w:type="dxa"/>
          </w:tcPr>
          <w:p>
            <w:pPr>
              <w:pStyle w:val="TableParagraph"/>
              <w:rPr>
                <w:rFonts w:ascii="Times New Roman"/>
                <w:sz w:val="24"/>
              </w:rPr>
            </w:pPr>
          </w:p>
        </w:tc>
      </w:tr>
    </w:tbl>
    <w:p>
      <w:pPr>
        <w:pStyle w:val="BodyText"/>
        <w:rPr>
          <w:i/>
          <w:sz w:val="20"/>
        </w:rPr>
      </w:pPr>
    </w:p>
    <w:p>
      <w:pPr>
        <w:pStyle w:val="BodyText"/>
        <w:spacing w:before="2"/>
        <w:rPr>
          <w:i/>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7"/>
        <w:gridCol w:w="4411"/>
      </w:tblGrid>
      <w:tr>
        <w:trPr>
          <w:trHeight w:val="880" w:hRule="atLeast"/>
        </w:trPr>
        <w:tc>
          <w:tcPr>
            <w:tcW w:w="9929" w:type="dxa"/>
            <w:gridSpan w:val="2"/>
          </w:tcPr>
          <w:p>
            <w:pPr>
              <w:pStyle w:val="TableParagraph"/>
              <w:tabs>
                <w:tab w:pos="779" w:val="left" w:leader="none"/>
                <w:tab w:pos="3971" w:val="left" w:leader="none"/>
              </w:tabs>
              <w:ind w:left="200" w:right="198"/>
              <w:rPr>
                <w:i/>
                <w:sz w:val="24"/>
              </w:rPr>
            </w:pPr>
            <w:r>
              <w:rPr>
                <w:b/>
                <w:sz w:val="24"/>
              </w:rPr>
              <w:t>Q9</w:t>
              <w:tab/>
              <w:t>Does your household as a whole, or anyone in your current</w:t>
            </w:r>
            <w:r>
              <w:rPr>
                <w:b/>
                <w:spacing w:val="-26"/>
                <w:sz w:val="24"/>
              </w:rPr>
              <w:t> </w:t>
            </w:r>
            <w:r>
              <w:rPr>
                <w:b/>
                <w:sz w:val="24"/>
              </w:rPr>
              <w:t>household, expect</w:t>
            </w:r>
            <w:r>
              <w:rPr>
                <w:b/>
                <w:w w:val="99"/>
                <w:sz w:val="24"/>
              </w:rPr>
              <w:t> </w:t>
            </w:r>
            <w:r>
              <w:rPr>
                <w:b/>
                <w:sz w:val="24"/>
              </w:rPr>
              <w:t>to need to move home within Aireborough within the next 5 years? This could include children</w:t>
            </w:r>
            <w:r>
              <w:rPr>
                <w:b/>
                <w:spacing w:val="-4"/>
                <w:sz w:val="24"/>
              </w:rPr>
              <w:t> </w:t>
            </w:r>
            <w:r>
              <w:rPr>
                <w:b/>
                <w:sz w:val="24"/>
              </w:rPr>
              <w:t>leaving</w:t>
            </w:r>
            <w:r>
              <w:rPr>
                <w:b/>
                <w:spacing w:val="-6"/>
                <w:sz w:val="24"/>
              </w:rPr>
              <w:t> </w:t>
            </w:r>
            <w:r>
              <w:rPr>
                <w:b/>
                <w:sz w:val="24"/>
              </w:rPr>
              <w:t>home.</w:t>
              <w:tab/>
            </w:r>
            <w:r>
              <w:rPr>
                <w:i/>
                <w:sz w:val="24"/>
              </w:rPr>
              <w:t>Please tick one</w:t>
            </w:r>
            <w:r>
              <w:rPr>
                <w:i/>
                <w:spacing w:val="0"/>
                <w:sz w:val="24"/>
              </w:rPr>
              <w:t> </w:t>
            </w:r>
            <w:r>
              <w:rPr>
                <w:i/>
                <w:sz w:val="24"/>
              </w:rPr>
              <w:t>box</w:t>
            </w:r>
          </w:p>
        </w:tc>
      </w:tr>
      <w:tr>
        <w:trPr>
          <w:trHeight w:val="400" w:hRule="atLeast"/>
        </w:trPr>
        <w:tc>
          <w:tcPr>
            <w:tcW w:w="5517" w:type="dxa"/>
          </w:tcPr>
          <w:p>
            <w:pPr>
              <w:pStyle w:val="TableParagraph"/>
              <w:spacing w:before="60"/>
              <w:ind w:left="560"/>
              <w:rPr>
                <w:sz w:val="24"/>
              </w:rPr>
            </w:pPr>
            <w:r>
              <w:rPr>
                <w:rFonts w:ascii="Webdings" w:hAnsi="Webdings"/>
                <w:sz w:val="24"/>
              </w:rPr>
              <w:t></w:t>
            </w:r>
            <w:r>
              <w:rPr>
                <w:rFonts w:ascii="Times New Roman" w:hAnsi="Times New Roman"/>
                <w:sz w:val="24"/>
              </w:rPr>
              <w:t>  </w:t>
            </w:r>
            <w:r>
              <w:rPr>
                <w:sz w:val="24"/>
              </w:rPr>
              <w:t>Yes</w:t>
            </w:r>
          </w:p>
        </w:tc>
        <w:tc>
          <w:tcPr>
            <w:tcW w:w="4411" w:type="dxa"/>
          </w:tcPr>
          <w:p>
            <w:pPr>
              <w:pStyle w:val="TableParagraph"/>
              <w:spacing w:before="60"/>
              <w:ind w:left="915"/>
              <w:rPr>
                <w:b/>
                <w:i/>
                <w:sz w:val="24"/>
              </w:rPr>
            </w:pPr>
            <w:r>
              <w:rPr>
                <w:b/>
                <w:i/>
                <w:sz w:val="24"/>
              </w:rPr>
              <w:t>Go to Question 10</w:t>
            </w:r>
          </w:p>
        </w:tc>
      </w:tr>
      <w:tr>
        <w:trPr>
          <w:trHeight w:val="320" w:hRule="atLeast"/>
        </w:trPr>
        <w:tc>
          <w:tcPr>
            <w:tcW w:w="5517" w:type="dxa"/>
          </w:tcPr>
          <w:p>
            <w:pPr>
              <w:pStyle w:val="TableParagraph"/>
              <w:spacing w:line="256" w:lineRule="exact" w:before="55"/>
              <w:ind w:left="560"/>
              <w:rPr>
                <w:sz w:val="24"/>
              </w:rPr>
            </w:pPr>
            <w:r>
              <w:rPr>
                <w:rFonts w:ascii="Webdings" w:hAnsi="Webdings"/>
                <w:sz w:val="24"/>
              </w:rPr>
              <w:t></w:t>
            </w:r>
            <w:r>
              <w:rPr>
                <w:rFonts w:ascii="Times New Roman" w:hAnsi="Times New Roman"/>
                <w:sz w:val="24"/>
              </w:rPr>
              <w:t>  </w:t>
            </w:r>
            <w:r>
              <w:rPr>
                <w:sz w:val="24"/>
              </w:rPr>
              <w:t>No, do not expect to need to move</w:t>
            </w:r>
          </w:p>
        </w:tc>
        <w:tc>
          <w:tcPr>
            <w:tcW w:w="4411" w:type="dxa"/>
          </w:tcPr>
          <w:p>
            <w:pPr>
              <w:pStyle w:val="TableParagraph"/>
              <w:spacing w:line="256" w:lineRule="exact" w:before="55"/>
              <w:ind w:left="915"/>
              <w:rPr>
                <w:b/>
                <w:i/>
                <w:sz w:val="24"/>
              </w:rPr>
            </w:pPr>
            <w:r>
              <w:rPr>
                <w:b/>
                <w:i/>
                <w:sz w:val="24"/>
              </w:rPr>
              <w:t>Go to Section 3</w:t>
            </w:r>
          </w:p>
        </w:tc>
      </w:tr>
    </w:tbl>
    <w:p>
      <w:pPr>
        <w:pStyle w:val="BodyText"/>
        <w:rPr>
          <w:i/>
          <w:sz w:val="20"/>
        </w:rPr>
      </w:pPr>
    </w:p>
    <w:p>
      <w:pPr>
        <w:pStyle w:val="BodyText"/>
        <w:spacing w:before="2"/>
        <w:rPr>
          <w:i/>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9"/>
      </w:tblGrid>
      <w:tr>
        <w:trPr>
          <w:trHeight w:val="1160" w:hRule="atLeast"/>
        </w:trPr>
        <w:tc>
          <w:tcPr>
            <w:tcW w:w="10179" w:type="dxa"/>
          </w:tcPr>
          <w:p>
            <w:pPr>
              <w:pStyle w:val="TableParagraph"/>
              <w:ind w:left="200" w:right="149"/>
              <w:rPr>
                <w:b/>
                <w:sz w:val="24"/>
              </w:rPr>
            </w:pPr>
            <w:r>
              <w:rPr>
                <w:b/>
                <w:sz w:val="24"/>
              </w:rPr>
              <w:t>Q10 You have identified that either your whole household or part of it will need to move. This household should complete Section 2. If there is more than one new household that will be formed, for example two children leaving the family home, then you will need to fill in another form.   If there is not one available, then please contact:</w:t>
            </w:r>
          </w:p>
        </w:tc>
      </w:tr>
      <w:tr>
        <w:trPr>
          <w:trHeight w:val="1080" w:hRule="atLeast"/>
        </w:trPr>
        <w:tc>
          <w:tcPr>
            <w:tcW w:w="10179" w:type="dxa"/>
          </w:tcPr>
          <w:p>
            <w:pPr>
              <w:pStyle w:val="TableParagraph"/>
              <w:spacing w:before="58"/>
              <w:ind w:left="555" w:right="149" w:hanging="355"/>
              <w:rPr>
                <w:sz w:val="24"/>
              </w:rPr>
            </w:pPr>
            <w:r>
              <w:rPr>
                <w:sz w:val="24"/>
              </w:rPr>
              <w:t>The Secretary, Aireborough Neighbourhood Development Forum, </w:t>
            </w:r>
            <w:hyperlink r:id="rId5">
              <w:r>
                <w:rPr>
                  <w:color w:val="0000FF"/>
                  <w:sz w:val="24"/>
                  <w:u w:val="single" w:color="0000FF"/>
                </w:rPr>
                <w:t>aireboroughnp@gmail.com</w:t>
              </w:r>
              <w:r>
                <w:rPr>
                  <w:color w:val="0000FF"/>
                  <w:sz w:val="24"/>
                </w:rPr>
                <w:t> </w:t>
              </w:r>
            </w:hyperlink>
            <w:r>
              <w:rPr>
                <w:sz w:val="24"/>
              </w:rPr>
              <w:t>or call 01943 875640</w:t>
            </w:r>
          </w:p>
          <w:p>
            <w:pPr>
              <w:pStyle w:val="TableParagraph"/>
              <w:spacing w:line="348" w:lineRule="exact" w:before="109"/>
              <w:ind w:left="200"/>
              <w:rPr>
                <w:b/>
                <w:sz w:val="32"/>
              </w:rPr>
            </w:pPr>
            <w:r>
              <w:rPr>
                <w:b/>
                <w:sz w:val="32"/>
              </w:rPr>
              <w:t>Please go to Section 2.</w:t>
            </w:r>
          </w:p>
        </w:tc>
      </w:tr>
    </w:tbl>
    <w:p>
      <w:pPr>
        <w:spacing w:after="0" w:line="348" w:lineRule="exact"/>
        <w:rPr>
          <w:sz w:val="32"/>
        </w:rPr>
        <w:sectPr>
          <w:pgSz w:w="11910" w:h="16840"/>
          <w:pgMar w:top="860" w:bottom="280" w:left="760" w:right="740"/>
        </w:sectPr>
      </w:pPr>
    </w:p>
    <w:p>
      <w:pPr>
        <w:pStyle w:val="Heading1"/>
        <w:tabs>
          <w:tab w:pos="10204" w:val="left" w:leader="none"/>
        </w:tabs>
        <w:ind w:left="245"/>
      </w:pPr>
      <w:bookmarkStart w:name="SECTION 2: Housing need" w:id="3"/>
      <w:bookmarkEnd w:id="3"/>
      <w:r>
        <w:rPr>
          <w:b w:val="0"/>
        </w:rPr>
      </w:r>
      <w:r>
        <w:rPr>
          <w:color w:val="FFFFFF"/>
          <w:shd w:fill="000000" w:color="auto" w:val="clear"/>
        </w:rPr>
        <w:t> </w:t>
      </w:r>
      <w:r>
        <w:rPr>
          <w:color w:val="FFFFFF"/>
          <w:spacing w:val="-24"/>
          <w:shd w:fill="000000" w:color="auto" w:val="clear"/>
        </w:rPr>
        <w:t> </w:t>
      </w:r>
      <w:r>
        <w:rPr>
          <w:color w:val="FFFFFF"/>
          <w:shd w:fill="000000" w:color="auto" w:val="clear"/>
        </w:rPr>
        <w:t>SECTION 2: Housing</w:t>
      </w:r>
      <w:r>
        <w:rPr>
          <w:color w:val="FFFFFF"/>
          <w:spacing w:val="-13"/>
          <w:shd w:fill="000000" w:color="auto" w:val="clear"/>
        </w:rPr>
        <w:t> </w:t>
      </w:r>
      <w:r>
        <w:rPr>
          <w:color w:val="FFFFFF"/>
          <w:shd w:fill="000000" w:color="auto" w:val="clear"/>
        </w:rPr>
        <w:t>need</w:t>
        <w:tab/>
      </w:r>
    </w:p>
    <w:p>
      <w:pPr>
        <w:pStyle w:val="BodyText"/>
        <w:spacing w:before="3"/>
        <w:rPr>
          <w:b/>
          <w:sz w:val="15"/>
        </w:rPr>
      </w:pPr>
    </w:p>
    <w:p>
      <w:pPr>
        <w:pStyle w:val="BodyText"/>
        <w:spacing w:before="93"/>
        <w:ind w:left="355" w:right="382"/>
      </w:pPr>
      <w:r>
        <w:rPr/>
        <w:t>This section asks about the household that expects to need to move within the survey area in the next 5 years, the size of home they require and how they intend to pay for their accommodation.</w:t>
      </w:r>
    </w:p>
    <w:p>
      <w:pPr>
        <w:spacing w:before="224" w:after="9"/>
        <w:ind w:left="1076" w:right="382" w:hanging="776"/>
        <w:jc w:val="left"/>
        <w:rPr>
          <w:i/>
          <w:sz w:val="24"/>
        </w:rPr>
      </w:pPr>
      <w:r>
        <w:rPr>
          <w:b/>
          <w:sz w:val="24"/>
        </w:rPr>
        <w:t>Q 11. How many people of each age and sex are there in the household? </w:t>
      </w:r>
      <w:r>
        <w:rPr>
          <w:i/>
          <w:sz w:val="24"/>
        </w:rPr>
        <w:t>Please write </w:t>
      </w:r>
      <w:r>
        <w:rPr>
          <w:i/>
          <w:sz w:val="24"/>
        </w:rPr>
        <w:t>the numbers in the relevant boxes</w:t>
      </w: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1256"/>
        <w:gridCol w:w="1250"/>
        <w:gridCol w:w="1256"/>
        <w:gridCol w:w="1255"/>
        <w:gridCol w:w="1251"/>
        <w:gridCol w:w="1255"/>
        <w:gridCol w:w="1446"/>
      </w:tblGrid>
      <w:tr>
        <w:trPr>
          <w:trHeight w:val="660" w:hRule="atLeast"/>
        </w:trPr>
        <w:tc>
          <w:tcPr>
            <w:tcW w:w="1046" w:type="dxa"/>
            <w:tcBorders>
              <w:top w:val="nil"/>
              <w:left w:val="nil"/>
            </w:tcBorders>
          </w:tcPr>
          <w:p>
            <w:pPr>
              <w:pStyle w:val="TableParagraph"/>
              <w:rPr>
                <w:rFonts w:ascii="Times New Roman"/>
                <w:sz w:val="24"/>
              </w:rPr>
            </w:pPr>
          </w:p>
        </w:tc>
        <w:tc>
          <w:tcPr>
            <w:tcW w:w="1256" w:type="dxa"/>
          </w:tcPr>
          <w:p>
            <w:pPr>
              <w:pStyle w:val="TableParagraph"/>
              <w:spacing w:line="275" w:lineRule="exact" w:before="120"/>
              <w:ind w:left="304" w:right="309"/>
              <w:jc w:val="center"/>
              <w:rPr>
                <w:sz w:val="24"/>
              </w:rPr>
            </w:pPr>
            <w:r>
              <w:rPr>
                <w:sz w:val="24"/>
              </w:rPr>
              <w:t>0-9</w:t>
            </w:r>
          </w:p>
          <w:p>
            <w:pPr>
              <w:pStyle w:val="TableParagraph"/>
              <w:spacing w:line="255" w:lineRule="exact"/>
              <w:ind w:left="309" w:right="309"/>
              <w:jc w:val="center"/>
              <w:rPr>
                <w:sz w:val="24"/>
              </w:rPr>
            </w:pPr>
            <w:r>
              <w:rPr>
                <w:sz w:val="24"/>
              </w:rPr>
              <w:t>years</w:t>
            </w:r>
          </w:p>
        </w:tc>
        <w:tc>
          <w:tcPr>
            <w:tcW w:w="1250" w:type="dxa"/>
          </w:tcPr>
          <w:p>
            <w:pPr>
              <w:pStyle w:val="TableParagraph"/>
              <w:spacing w:line="275" w:lineRule="exact" w:before="120"/>
              <w:ind w:left="305"/>
              <w:rPr>
                <w:sz w:val="24"/>
              </w:rPr>
            </w:pPr>
            <w:r>
              <w:rPr>
                <w:sz w:val="24"/>
              </w:rPr>
              <w:t>10-15</w:t>
            </w:r>
          </w:p>
          <w:p>
            <w:pPr>
              <w:pStyle w:val="TableParagraph"/>
              <w:spacing w:line="255" w:lineRule="exact"/>
              <w:ind w:left="325"/>
              <w:rPr>
                <w:sz w:val="24"/>
              </w:rPr>
            </w:pPr>
            <w:r>
              <w:rPr>
                <w:sz w:val="24"/>
              </w:rPr>
              <w:t>years</w:t>
            </w:r>
          </w:p>
        </w:tc>
        <w:tc>
          <w:tcPr>
            <w:tcW w:w="1256" w:type="dxa"/>
          </w:tcPr>
          <w:p>
            <w:pPr>
              <w:pStyle w:val="TableParagraph"/>
              <w:spacing w:line="275" w:lineRule="exact" w:before="120"/>
              <w:ind w:left="280"/>
              <w:rPr>
                <w:sz w:val="24"/>
              </w:rPr>
            </w:pPr>
            <w:r>
              <w:rPr>
                <w:sz w:val="24"/>
              </w:rPr>
              <w:t>16–19</w:t>
            </w:r>
          </w:p>
          <w:p>
            <w:pPr>
              <w:pStyle w:val="TableParagraph"/>
              <w:spacing w:line="255" w:lineRule="exact"/>
              <w:ind w:left="320"/>
              <w:rPr>
                <w:sz w:val="24"/>
              </w:rPr>
            </w:pPr>
            <w:r>
              <w:rPr>
                <w:sz w:val="24"/>
              </w:rPr>
              <w:t>years</w:t>
            </w:r>
          </w:p>
        </w:tc>
        <w:tc>
          <w:tcPr>
            <w:tcW w:w="1255" w:type="dxa"/>
          </w:tcPr>
          <w:p>
            <w:pPr>
              <w:pStyle w:val="TableParagraph"/>
              <w:spacing w:line="275" w:lineRule="exact" w:before="120"/>
              <w:ind w:left="300"/>
              <w:rPr>
                <w:sz w:val="24"/>
              </w:rPr>
            </w:pPr>
            <w:r>
              <w:rPr>
                <w:sz w:val="24"/>
              </w:rPr>
              <w:t>20-44</w:t>
            </w:r>
          </w:p>
          <w:p>
            <w:pPr>
              <w:pStyle w:val="TableParagraph"/>
              <w:spacing w:line="255" w:lineRule="exact"/>
              <w:ind w:left="315"/>
              <w:rPr>
                <w:sz w:val="24"/>
              </w:rPr>
            </w:pPr>
            <w:r>
              <w:rPr>
                <w:sz w:val="24"/>
              </w:rPr>
              <w:t>years</w:t>
            </w:r>
          </w:p>
        </w:tc>
        <w:tc>
          <w:tcPr>
            <w:tcW w:w="1251" w:type="dxa"/>
          </w:tcPr>
          <w:p>
            <w:pPr>
              <w:pStyle w:val="TableParagraph"/>
              <w:spacing w:line="275" w:lineRule="exact" w:before="120"/>
              <w:ind w:left="295"/>
              <w:rPr>
                <w:sz w:val="24"/>
              </w:rPr>
            </w:pPr>
            <w:r>
              <w:rPr>
                <w:sz w:val="24"/>
              </w:rPr>
              <w:t>45-64</w:t>
            </w:r>
          </w:p>
          <w:p>
            <w:pPr>
              <w:pStyle w:val="TableParagraph"/>
              <w:spacing w:line="255" w:lineRule="exact"/>
              <w:ind w:left="315"/>
              <w:rPr>
                <w:sz w:val="24"/>
              </w:rPr>
            </w:pPr>
            <w:r>
              <w:rPr>
                <w:sz w:val="24"/>
              </w:rPr>
              <w:t>years</w:t>
            </w:r>
          </w:p>
        </w:tc>
        <w:tc>
          <w:tcPr>
            <w:tcW w:w="1255" w:type="dxa"/>
          </w:tcPr>
          <w:p>
            <w:pPr>
              <w:pStyle w:val="TableParagraph"/>
              <w:spacing w:line="275" w:lineRule="exact" w:before="120"/>
              <w:ind w:left="294"/>
              <w:rPr>
                <w:sz w:val="24"/>
              </w:rPr>
            </w:pPr>
            <w:r>
              <w:rPr>
                <w:sz w:val="24"/>
              </w:rPr>
              <w:t>65-74</w:t>
            </w:r>
          </w:p>
          <w:p>
            <w:pPr>
              <w:pStyle w:val="TableParagraph"/>
              <w:spacing w:line="255" w:lineRule="exact"/>
              <w:ind w:left="309"/>
              <w:rPr>
                <w:sz w:val="24"/>
              </w:rPr>
            </w:pPr>
            <w:r>
              <w:rPr>
                <w:sz w:val="24"/>
              </w:rPr>
              <w:t>years</w:t>
            </w:r>
          </w:p>
        </w:tc>
        <w:tc>
          <w:tcPr>
            <w:tcW w:w="1446" w:type="dxa"/>
          </w:tcPr>
          <w:p>
            <w:pPr>
              <w:pStyle w:val="TableParagraph"/>
              <w:spacing w:line="276" w:lineRule="exact" w:before="124"/>
              <w:ind w:left="250" w:right="231" w:firstLine="10"/>
              <w:rPr>
                <w:sz w:val="24"/>
              </w:rPr>
            </w:pPr>
            <w:r>
              <w:rPr>
                <w:sz w:val="24"/>
              </w:rPr>
              <w:t>75 years and over</w:t>
            </w:r>
          </w:p>
        </w:tc>
      </w:tr>
      <w:tr>
        <w:trPr>
          <w:trHeight w:val="375" w:hRule="atLeast"/>
        </w:trPr>
        <w:tc>
          <w:tcPr>
            <w:tcW w:w="1046" w:type="dxa"/>
          </w:tcPr>
          <w:p>
            <w:pPr>
              <w:pStyle w:val="TableParagraph"/>
              <w:spacing w:line="255" w:lineRule="exact" w:before="114"/>
              <w:ind w:left="105"/>
              <w:rPr>
                <w:sz w:val="24"/>
              </w:rPr>
            </w:pPr>
            <w:r>
              <w:rPr>
                <w:sz w:val="24"/>
              </w:rPr>
              <w:t>Male</w:t>
            </w:r>
          </w:p>
        </w:tc>
        <w:tc>
          <w:tcPr>
            <w:tcW w:w="1256" w:type="dxa"/>
          </w:tcPr>
          <w:p>
            <w:pPr>
              <w:pStyle w:val="TableParagraph"/>
              <w:rPr>
                <w:rFonts w:ascii="Times New Roman"/>
                <w:sz w:val="24"/>
              </w:rPr>
            </w:pPr>
          </w:p>
        </w:tc>
        <w:tc>
          <w:tcPr>
            <w:tcW w:w="1250" w:type="dxa"/>
          </w:tcPr>
          <w:p>
            <w:pPr>
              <w:pStyle w:val="TableParagraph"/>
              <w:rPr>
                <w:rFonts w:ascii="Times New Roman"/>
                <w:sz w:val="24"/>
              </w:rPr>
            </w:pPr>
          </w:p>
        </w:tc>
        <w:tc>
          <w:tcPr>
            <w:tcW w:w="1256" w:type="dxa"/>
          </w:tcPr>
          <w:p>
            <w:pPr>
              <w:pStyle w:val="TableParagraph"/>
              <w:rPr>
                <w:rFonts w:ascii="Times New Roman"/>
                <w:sz w:val="24"/>
              </w:rPr>
            </w:pPr>
          </w:p>
        </w:tc>
        <w:tc>
          <w:tcPr>
            <w:tcW w:w="1255" w:type="dxa"/>
          </w:tcPr>
          <w:p>
            <w:pPr>
              <w:pStyle w:val="TableParagraph"/>
              <w:rPr>
                <w:rFonts w:ascii="Times New Roman"/>
                <w:sz w:val="24"/>
              </w:rPr>
            </w:pPr>
          </w:p>
        </w:tc>
        <w:tc>
          <w:tcPr>
            <w:tcW w:w="1251" w:type="dxa"/>
          </w:tcPr>
          <w:p>
            <w:pPr>
              <w:pStyle w:val="TableParagraph"/>
              <w:rPr>
                <w:rFonts w:ascii="Times New Roman"/>
                <w:sz w:val="24"/>
              </w:rPr>
            </w:pPr>
          </w:p>
        </w:tc>
        <w:tc>
          <w:tcPr>
            <w:tcW w:w="1255" w:type="dxa"/>
          </w:tcPr>
          <w:p>
            <w:pPr>
              <w:pStyle w:val="TableParagraph"/>
              <w:rPr>
                <w:rFonts w:ascii="Times New Roman"/>
                <w:sz w:val="24"/>
              </w:rPr>
            </w:pPr>
          </w:p>
        </w:tc>
        <w:tc>
          <w:tcPr>
            <w:tcW w:w="1446" w:type="dxa"/>
          </w:tcPr>
          <w:p>
            <w:pPr>
              <w:pStyle w:val="TableParagraph"/>
              <w:rPr>
                <w:rFonts w:ascii="Times New Roman"/>
                <w:sz w:val="24"/>
              </w:rPr>
            </w:pPr>
          </w:p>
        </w:tc>
      </w:tr>
      <w:tr>
        <w:trPr>
          <w:trHeight w:val="380" w:hRule="atLeast"/>
        </w:trPr>
        <w:tc>
          <w:tcPr>
            <w:tcW w:w="1046" w:type="dxa"/>
          </w:tcPr>
          <w:p>
            <w:pPr>
              <w:pStyle w:val="TableParagraph"/>
              <w:spacing w:line="256" w:lineRule="exact" w:before="120"/>
              <w:ind w:left="105"/>
              <w:rPr>
                <w:sz w:val="24"/>
              </w:rPr>
            </w:pPr>
            <w:r>
              <w:rPr>
                <w:sz w:val="24"/>
              </w:rPr>
              <w:t>Female</w:t>
            </w:r>
          </w:p>
        </w:tc>
        <w:tc>
          <w:tcPr>
            <w:tcW w:w="1256" w:type="dxa"/>
          </w:tcPr>
          <w:p>
            <w:pPr>
              <w:pStyle w:val="TableParagraph"/>
              <w:rPr>
                <w:rFonts w:ascii="Times New Roman"/>
                <w:sz w:val="24"/>
              </w:rPr>
            </w:pPr>
          </w:p>
        </w:tc>
        <w:tc>
          <w:tcPr>
            <w:tcW w:w="1250" w:type="dxa"/>
          </w:tcPr>
          <w:p>
            <w:pPr>
              <w:pStyle w:val="TableParagraph"/>
              <w:rPr>
                <w:rFonts w:ascii="Times New Roman"/>
                <w:sz w:val="24"/>
              </w:rPr>
            </w:pPr>
          </w:p>
        </w:tc>
        <w:tc>
          <w:tcPr>
            <w:tcW w:w="1256" w:type="dxa"/>
          </w:tcPr>
          <w:p>
            <w:pPr>
              <w:pStyle w:val="TableParagraph"/>
              <w:rPr>
                <w:rFonts w:ascii="Times New Roman"/>
                <w:sz w:val="24"/>
              </w:rPr>
            </w:pPr>
          </w:p>
        </w:tc>
        <w:tc>
          <w:tcPr>
            <w:tcW w:w="1255" w:type="dxa"/>
          </w:tcPr>
          <w:p>
            <w:pPr>
              <w:pStyle w:val="TableParagraph"/>
              <w:rPr>
                <w:rFonts w:ascii="Times New Roman"/>
                <w:sz w:val="24"/>
              </w:rPr>
            </w:pPr>
          </w:p>
        </w:tc>
        <w:tc>
          <w:tcPr>
            <w:tcW w:w="1251" w:type="dxa"/>
          </w:tcPr>
          <w:p>
            <w:pPr>
              <w:pStyle w:val="TableParagraph"/>
              <w:rPr>
                <w:rFonts w:ascii="Times New Roman"/>
                <w:sz w:val="24"/>
              </w:rPr>
            </w:pPr>
          </w:p>
        </w:tc>
        <w:tc>
          <w:tcPr>
            <w:tcW w:w="1255" w:type="dxa"/>
          </w:tcPr>
          <w:p>
            <w:pPr>
              <w:pStyle w:val="TableParagraph"/>
              <w:rPr>
                <w:rFonts w:ascii="Times New Roman"/>
                <w:sz w:val="24"/>
              </w:rPr>
            </w:pPr>
          </w:p>
        </w:tc>
        <w:tc>
          <w:tcPr>
            <w:tcW w:w="1446" w:type="dxa"/>
          </w:tcPr>
          <w:p>
            <w:pPr>
              <w:pStyle w:val="TableParagraph"/>
              <w:rPr>
                <w:rFonts w:ascii="Times New Roman"/>
                <w:sz w:val="24"/>
              </w:rPr>
            </w:pPr>
          </w:p>
        </w:tc>
      </w:tr>
    </w:tbl>
    <w:p>
      <w:pPr>
        <w:pStyle w:val="BodyText"/>
        <w:spacing w:before="2"/>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0"/>
        <w:gridCol w:w="1706"/>
        <w:gridCol w:w="1706"/>
        <w:gridCol w:w="1706"/>
        <w:gridCol w:w="3345"/>
      </w:tblGrid>
      <w:tr>
        <w:trPr>
          <w:trHeight w:val="320" w:hRule="atLeast"/>
        </w:trPr>
        <w:tc>
          <w:tcPr>
            <w:tcW w:w="10182" w:type="dxa"/>
            <w:gridSpan w:val="5"/>
          </w:tcPr>
          <w:p>
            <w:pPr>
              <w:pStyle w:val="TableParagraph"/>
              <w:spacing w:line="268" w:lineRule="exact"/>
              <w:ind w:left="200"/>
              <w:rPr>
                <w:i/>
                <w:sz w:val="24"/>
              </w:rPr>
            </w:pPr>
            <w:r>
              <w:rPr>
                <w:b/>
                <w:sz w:val="24"/>
              </w:rPr>
              <w:t>Q 12.   How many bedrooms would the household expect to need?  </w:t>
            </w:r>
            <w:r>
              <w:rPr>
                <w:i/>
                <w:sz w:val="24"/>
              </w:rPr>
              <w:t>Please tick one box</w:t>
            </w:r>
          </w:p>
        </w:tc>
      </w:tr>
      <w:tr>
        <w:trPr>
          <w:trHeight w:val="320" w:hRule="atLeast"/>
        </w:trPr>
        <w:tc>
          <w:tcPr>
            <w:tcW w:w="1720" w:type="dxa"/>
          </w:tcPr>
          <w:p>
            <w:pPr>
              <w:pStyle w:val="TableParagraph"/>
              <w:spacing w:line="256" w:lineRule="exact" w:before="60"/>
              <w:ind w:left="599" w:right="586"/>
              <w:jc w:val="center"/>
              <w:rPr>
                <w:sz w:val="24"/>
              </w:rPr>
            </w:pPr>
            <w:r>
              <w:rPr>
                <w:rFonts w:ascii="Webdings" w:hAnsi="Webdings"/>
                <w:sz w:val="24"/>
              </w:rPr>
              <w:t></w:t>
            </w:r>
            <w:r>
              <w:rPr>
                <w:rFonts w:ascii="Times New Roman" w:hAnsi="Times New Roman"/>
                <w:sz w:val="24"/>
              </w:rPr>
              <w:t>  </w:t>
            </w:r>
            <w:r>
              <w:rPr>
                <w:sz w:val="24"/>
              </w:rPr>
              <w:t>1</w:t>
            </w:r>
          </w:p>
        </w:tc>
        <w:tc>
          <w:tcPr>
            <w:tcW w:w="1706" w:type="dxa"/>
          </w:tcPr>
          <w:p>
            <w:pPr>
              <w:pStyle w:val="TableParagraph"/>
              <w:spacing w:line="256" w:lineRule="exact" w:before="60"/>
              <w:ind w:left="586" w:right="586"/>
              <w:jc w:val="center"/>
              <w:rPr>
                <w:sz w:val="24"/>
              </w:rPr>
            </w:pPr>
            <w:r>
              <w:rPr>
                <w:rFonts w:ascii="Webdings" w:hAnsi="Webdings"/>
                <w:sz w:val="24"/>
              </w:rPr>
              <w:t></w:t>
            </w:r>
            <w:r>
              <w:rPr>
                <w:rFonts w:ascii="Times New Roman" w:hAnsi="Times New Roman"/>
                <w:sz w:val="24"/>
              </w:rPr>
              <w:t>  </w:t>
            </w:r>
            <w:r>
              <w:rPr>
                <w:sz w:val="24"/>
              </w:rPr>
              <w:t>2</w:t>
            </w:r>
          </w:p>
        </w:tc>
        <w:tc>
          <w:tcPr>
            <w:tcW w:w="1706" w:type="dxa"/>
          </w:tcPr>
          <w:p>
            <w:pPr>
              <w:pStyle w:val="TableParagraph"/>
              <w:spacing w:line="256" w:lineRule="exact" w:before="60"/>
              <w:ind w:left="586" w:right="586"/>
              <w:jc w:val="center"/>
              <w:rPr>
                <w:sz w:val="24"/>
              </w:rPr>
            </w:pPr>
            <w:r>
              <w:rPr>
                <w:rFonts w:ascii="Webdings" w:hAnsi="Webdings"/>
                <w:sz w:val="24"/>
              </w:rPr>
              <w:t></w:t>
            </w:r>
            <w:r>
              <w:rPr>
                <w:rFonts w:ascii="Times New Roman" w:hAnsi="Times New Roman"/>
                <w:sz w:val="24"/>
              </w:rPr>
              <w:t>  </w:t>
            </w:r>
            <w:r>
              <w:rPr>
                <w:sz w:val="24"/>
              </w:rPr>
              <w:t>3</w:t>
            </w:r>
          </w:p>
        </w:tc>
        <w:tc>
          <w:tcPr>
            <w:tcW w:w="1706" w:type="dxa"/>
          </w:tcPr>
          <w:p>
            <w:pPr>
              <w:pStyle w:val="TableParagraph"/>
              <w:spacing w:line="256" w:lineRule="exact" w:before="60"/>
              <w:ind w:left="586" w:right="586"/>
              <w:jc w:val="center"/>
              <w:rPr>
                <w:sz w:val="24"/>
              </w:rPr>
            </w:pPr>
            <w:r>
              <w:rPr>
                <w:rFonts w:ascii="Webdings" w:hAnsi="Webdings"/>
                <w:sz w:val="24"/>
              </w:rPr>
              <w:t></w:t>
            </w:r>
            <w:r>
              <w:rPr>
                <w:rFonts w:ascii="Times New Roman" w:hAnsi="Times New Roman"/>
                <w:sz w:val="24"/>
              </w:rPr>
              <w:t>  </w:t>
            </w:r>
            <w:r>
              <w:rPr>
                <w:sz w:val="24"/>
              </w:rPr>
              <w:t>4</w:t>
            </w:r>
          </w:p>
        </w:tc>
        <w:tc>
          <w:tcPr>
            <w:tcW w:w="3345" w:type="dxa"/>
          </w:tcPr>
          <w:p>
            <w:pPr>
              <w:pStyle w:val="TableParagraph"/>
              <w:spacing w:line="256" w:lineRule="exact" w:before="60"/>
              <w:ind w:left="600"/>
              <w:rPr>
                <w:sz w:val="24"/>
              </w:rPr>
            </w:pPr>
            <w:r>
              <w:rPr>
                <w:rFonts w:ascii="Webdings" w:hAnsi="Webdings"/>
                <w:sz w:val="24"/>
              </w:rPr>
              <w:t></w:t>
            </w:r>
            <w:r>
              <w:rPr>
                <w:rFonts w:ascii="Times New Roman" w:hAnsi="Times New Roman"/>
                <w:sz w:val="24"/>
              </w:rPr>
              <w:t>  </w:t>
            </w:r>
            <w:r>
              <w:rPr>
                <w:sz w:val="24"/>
              </w:rPr>
              <w:t>5 or more</w:t>
            </w:r>
          </w:p>
        </w:tc>
      </w:tr>
    </w:tbl>
    <w:p>
      <w:pPr>
        <w:pStyle w:val="BodyText"/>
        <w:spacing w:before="1"/>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61"/>
      </w:tblGrid>
      <w:tr>
        <w:trPr>
          <w:trHeight w:val="400" w:hRule="atLeast"/>
        </w:trPr>
        <w:tc>
          <w:tcPr>
            <w:tcW w:w="8061" w:type="dxa"/>
          </w:tcPr>
          <w:p>
            <w:pPr>
              <w:pStyle w:val="TableParagraph"/>
              <w:spacing w:line="268" w:lineRule="exact"/>
              <w:ind w:left="200"/>
              <w:rPr>
                <w:i/>
                <w:sz w:val="24"/>
              </w:rPr>
            </w:pPr>
            <w:r>
              <w:rPr>
                <w:b/>
                <w:sz w:val="24"/>
              </w:rPr>
              <w:t>Q 13.   How would you describe this household? </w:t>
            </w:r>
            <w:r>
              <w:rPr>
                <w:i/>
                <w:sz w:val="24"/>
              </w:rPr>
              <w:t>Please tick one box</w:t>
            </w:r>
          </w:p>
        </w:tc>
      </w:tr>
      <w:tr>
        <w:trPr>
          <w:trHeight w:val="460" w:hRule="atLeast"/>
        </w:trPr>
        <w:tc>
          <w:tcPr>
            <w:tcW w:w="8061" w:type="dxa"/>
          </w:tcPr>
          <w:p>
            <w:pPr>
              <w:pStyle w:val="TableParagraph"/>
              <w:spacing w:before="136"/>
              <w:ind w:left="615"/>
              <w:rPr>
                <w:sz w:val="24"/>
              </w:rPr>
            </w:pPr>
            <w:r>
              <w:rPr>
                <w:rFonts w:ascii="Webdings" w:hAnsi="Webdings"/>
                <w:sz w:val="24"/>
              </w:rPr>
              <w:t></w:t>
            </w:r>
            <w:r>
              <w:rPr>
                <w:rFonts w:ascii="Times New Roman" w:hAnsi="Times New Roman"/>
                <w:sz w:val="24"/>
              </w:rPr>
              <w:t>  </w:t>
            </w:r>
            <w:r>
              <w:rPr>
                <w:sz w:val="24"/>
              </w:rPr>
              <w:t>Single person</w:t>
            </w:r>
          </w:p>
        </w:tc>
      </w:tr>
      <w:tr>
        <w:trPr>
          <w:trHeight w:val="380" w:hRule="atLeast"/>
        </w:trPr>
        <w:tc>
          <w:tcPr>
            <w:tcW w:w="8061"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Couple</w:t>
            </w:r>
          </w:p>
        </w:tc>
      </w:tr>
      <w:tr>
        <w:trPr>
          <w:trHeight w:val="380" w:hRule="atLeast"/>
        </w:trPr>
        <w:tc>
          <w:tcPr>
            <w:tcW w:w="8061"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Family (one or two adults with children)</w:t>
            </w:r>
          </w:p>
        </w:tc>
      </w:tr>
      <w:tr>
        <w:trPr>
          <w:trHeight w:val="320" w:hRule="atLeast"/>
        </w:trPr>
        <w:tc>
          <w:tcPr>
            <w:tcW w:w="8061" w:type="dxa"/>
          </w:tcPr>
          <w:p>
            <w:pPr>
              <w:pStyle w:val="TableParagraph"/>
              <w:spacing w:line="256" w:lineRule="exact" w:before="55"/>
              <w:ind w:left="615"/>
              <w:rPr>
                <w:sz w:val="24"/>
              </w:rPr>
            </w:pPr>
            <w:r>
              <w:rPr>
                <w:rFonts w:ascii="Webdings" w:hAnsi="Webdings"/>
                <w:sz w:val="24"/>
              </w:rPr>
              <w:t></w:t>
            </w:r>
            <w:r>
              <w:rPr>
                <w:rFonts w:ascii="Times New Roman" w:hAnsi="Times New Roman"/>
                <w:sz w:val="24"/>
              </w:rPr>
              <w:t>  </w:t>
            </w:r>
            <w:r>
              <w:rPr>
                <w:sz w:val="24"/>
              </w:rPr>
              <w:t>Other</w:t>
            </w:r>
          </w:p>
        </w:tc>
      </w:tr>
    </w:tbl>
    <w:p>
      <w:pPr>
        <w:pStyle w:val="BodyText"/>
        <w:spacing w:before="2"/>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92"/>
      </w:tblGrid>
      <w:tr>
        <w:trPr>
          <w:trHeight w:val="320" w:hRule="atLeast"/>
        </w:trPr>
        <w:tc>
          <w:tcPr>
            <w:tcW w:w="9392" w:type="dxa"/>
          </w:tcPr>
          <w:p>
            <w:pPr>
              <w:pStyle w:val="TableParagraph"/>
              <w:spacing w:line="268" w:lineRule="exact"/>
              <w:ind w:left="200"/>
              <w:rPr>
                <w:i/>
                <w:sz w:val="24"/>
              </w:rPr>
            </w:pPr>
            <w:r>
              <w:rPr>
                <w:b/>
                <w:sz w:val="24"/>
              </w:rPr>
              <w:t>Q 14.   When would the household expect to need to move?  </w:t>
            </w:r>
            <w:r>
              <w:rPr>
                <w:i/>
                <w:sz w:val="24"/>
              </w:rPr>
              <w:t>Please tick one box</w:t>
            </w:r>
          </w:p>
        </w:tc>
      </w:tr>
      <w:tr>
        <w:trPr>
          <w:trHeight w:val="380" w:hRule="atLeast"/>
        </w:trPr>
        <w:tc>
          <w:tcPr>
            <w:tcW w:w="9392"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Immediately</w:t>
            </w:r>
          </w:p>
        </w:tc>
      </w:tr>
      <w:tr>
        <w:trPr>
          <w:trHeight w:val="380" w:hRule="atLeast"/>
        </w:trPr>
        <w:tc>
          <w:tcPr>
            <w:tcW w:w="9392"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Within 1 year</w:t>
            </w:r>
          </w:p>
        </w:tc>
      </w:tr>
      <w:tr>
        <w:trPr>
          <w:trHeight w:val="380" w:hRule="atLeast"/>
        </w:trPr>
        <w:tc>
          <w:tcPr>
            <w:tcW w:w="9392"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More than a year, but within three years</w:t>
            </w:r>
          </w:p>
        </w:tc>
      </w:tr>
      <w:tr>
        <w:trPr>
          <w:trHeight w:val="320" w:hRule="atLeast"/>
        </w:trPr>
        <w:tc>
          <w:tcPr>
            <w:tcW w:w="9392" w:type="dxa"/>
          </w:tcPr>
          <w:p>
            <w:pPr>
              <w:pStyle w:val="TableParagraph"/>
              <w:spacing w:line="256" w:lineRule="exact" w:before="56"/>
              <w:ind w:left="615"/>
              <w:rPr>
                <w:sz w:val="24"/>
              </w:rPr>
            </w:pPr>
            <w:r>
              <w:rPr>
                <w:rFonts w:ascii="Webdings" w:hAnsi="Webdings"/>
                <w:sz w:val="24"/>
              </w:rPr>
              <w:t></w:t>
            </w:r>
            <w:r>
              <w:rPr>
                <w:rFonts w:ascii="Times New Roman" w:hAnsi="Times New Roman"/>
                <w:sz w:val="24"/>
              </w:rPr>
              <w:t>  </w:t>
            </w:r>
            <w:r>
              <w:rPr>
                <w:sz w:val="24"/>
              </w:rPr>
              <w:t>Between three and five years</w:t>
            </w:r>
          </w:p>
        </w:tc>
      </w:tr>
    </w:tbl>
    <w:p>
      <w:pPr>
        <w:pStyle w:val="BodyText"/>
        <w:spacing w:before="1" w:after="1"/>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5"/>
        <w:gridCol w:w="5709"/>
      </w:tblGrid>
      <w:tr>
        <w:trPr>
          <w:trHeight w:val="600" w:hRule="atLeast"/>
        </w:trPr>
        <w:tc>
          <w:tcPr>
            <w:tcW w:w="10114" w:type="dxa"/>
            <w:gridSpan w:val="2"/>
          </w:tcPr>
          <w:p>
            <w:pPr>
              <w:pStyle w:val="TableParagraph"/>
              <w:ind w:left="975" w:hanging="776"/>
              <w:rPr>
                <w:i/>
                <w:sz w:val="24"/>
              </w:rPr>
            </w:pPr>
            <w:r>
              <w:rPr>
                <w:b/>
                <w:sz w:val="24"/>
              </w:rPr>
              <w:t>Q 15. Please give the reasons why this household’s current home does not meet the household’s need? </w:t>
            </w:r>
            <w:r>
              <w:rPr>
                <w:i/>
                <w:sz w:val="24"/>
              </w:rPr>
              <w:t>Please tick as many boxes as apply</w:t>
            </w:r>
          </w:p>
        </w:tc>
      </w:tr>
      <w:tr>
        <w:trPr>
          <w:trHeight w:val="400" w:hRule="atLeast"/>
        </w:trPr>
        <w:tc>
          <w:tcPr>
            <w:tcW w:w="4405"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Too small</w:t>
            </w:r>
          </w:p>
        </w:tc>
        <w:tc>
          <w:tcPr>
            <w:tcW w:w="5709" w:type="dxa"/>
          </w:tcPr>
          <w:p>
            <w:pPr>
              <w:pStyle w:val="TableParagraph"/>
              <w:spacing w:before="58"/>
              <w:ind w:left="282"/>
              <w:rPr>
                <w:sz w:val="24"/>
              </w:rPr>
            </w:pPr>
            <w:r>
              <w:rPr>
                <w:rFonts w:ascii="Webdings" w:hAnsi="Webdings"/>
                <w:sz w:val="24"/>
              </w:rPr>
              <w:t></w:t>
            </w:r>
            <w:r>
              <w:rPr>
                <w:rFonts w:ascii="Times New Roman" w:hAnsi="Times New Roman"/>
                <w:sz w:val="24"/>
              </w:rPr>
              <w:t>  </w:t>
            </w:r>
            <w:r>
              <w:rPr>
                <w:sz w:val="24"/>
              </w:rPr>
              <w:t>Need to live close to employment</w:t>
            </w:r>
          </w:p>
        </w:tc>
      </w:tr>
      <w:tr>
        <w:trPr>
          <w:trHeight w:val="380" w:hRule="atLeast"/>
        </w:trPr>
        <w:tc>
          <w:tcPr>
            <w:tcW w:w="4405"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Too large</w:t>
            </w:r>
          </w:p>
        </w:tc>
        <w:tc>
          <w:tcPr>
            <w:tcW w:w="5709" w:type="dxa"/>
          </w:tcPr>
          <w:p>
            <w:pPr>
              <w:pStyle w:val="TableParagraph"/>
              <w:spacing w:before="58"/>
              <w:ind w:left="282"/>
              <w:rPr>
                <w:sz w:val="24"/>
              </w:rPr>
            </w:pPr>
            <w:r>
              <w:rPr>
                <w:rFonts w:ascii="Webdings" w:hAnsi="Webdings"/>
                <w:sz w:val="24"/>
              </w:rPr>
              <w:t></w:t>
            </w:r>
            <w:r>
              <w:rPr>
                <w:rFonts w:ascii="Times New Roman" w:hAnsi="Times New Roman"/>
                <w:sz w:val="24"/>
              </w:rPr>
              <w:t>  </w:t>
            </w:r>
            <w:r>
              <w:rPr>
                <w:sz w:val="24"/>
              </w:rPr>
              <w:t>Need to live close to relative/family</w:t>
            </w:r>
          </w:p>
        </w:tc>
      </w:tr>
      <w:tr>
        <w:trPr>
          <w:trHeight w:val="380" w:hRule="atLeast"/>
        </w:trPr>
        <w:tc>
          <w:tcPr>
            <w:tcW w:w="4405"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Needs major repairs</w:t>
            </w:r>
          </w:p>
        </w:tc>
        <w:tc>
          <w:tcPr>
            <w:tcW w:w="5709" w:type="dxa"/>
          </w:tcPr>
          <w:p>
            <w:pPr>
              <w:pStyle w:val="TableParagraph"/>
              <w:spacing w:before="55"/>
              <w:ind w:left="282"/>
              <w:rPr>
                <w:sz w:val="24"/>
              </w:rPr>
            </w:pPr>
            <w:r>
              <w:rPr>
                <w:rFonts w:ascii="Webdings" w:hAnsi="Webdings"/>
                <w:sz w:val="24"/>
              </w:rPr>
              <w:t></w:t>
            </w:r>
            <w:r>
              <w:rPr>
                <w:rFonts w:ascii="Times New Roman" w:hAnsi="Times New Roman"/>
                <w:sz w:val="24"/>
              </w:rPr>
              <w:t>  </w:t>
            </w:r>
            <w:r>
              <w:rPr>
                <w:sz w:val="24"/>
              </w:rPr>
              <w:t>Need to live closer to a carer or to give care</w:t>
            </w:r>
          </w:p>
        </w:tc>
      </w:tr>
      <w:tr>
        <w:trPr>
          <w:trHeight w:val="380" w:hRule="atLeast"/>
        </w:trPr>
        <w:tc>
          <w:tcPr>
            <w:tcW w:w="4405"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Unsuitable for physical needs</w:t>
            </w:r>
          </w:p>
        </w:tc>
        <w:tc>
          <w:tcPr>
            <w:tcW w:w="5709" w:type="dxa"/>
          </w:tcPr>
          <w:p>
            <w:pPr>
              <w:pStyle w:val="TableParagraph"/>
              <w:spacing w:before="55"/>
              <w:ind w:left="282"/>
              <w:rPr>
                <w:sz w:val="24"/>
              </w:rPr>
            </w:pPr>
            <w:r>
              <w:rPr>
                <w:rFonts w:ascii="Webdings" w:hAnsi="Webdings"/>
                <w:sz w:val="24"/>
              </w:rPr>
              <w:t></w:t>
            </w:r>
            <w:r>
              <w:rPr>
                <w:rFonts w:ascii="Times New Roman" w:hAnsi="Times New Roman"/>
                <w:sz w:val="24"/>
              </w:rPr>
              <w:t>  </w:t>
            </w:r>
            <w:r>
              <w:rPr>
                <w:sz w:val="24"/>
              </w:rPr>
              <w:t>Want to live independently</w:t>
            </w:r>
          </w:p>
        </w:tc>
      </w:tr>
      <w:tr>
        <w:trPr>
          <w:trHeight w:val="380" w:hRule="atLeast"/>
        </w:trPr>
        <w:tc>
          <w:tcPr>
            <w:tcW w:w="4405"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Temporary accommodation</w:t>
            </w:r>
          </w:p>
        </w:tc>
        <w:tc>
          <w:tcPr>
            <w:tcW w:w="5709" w:type="dxa"/>
          </w:tcPr>
          <w:p>
            <w:pPr>
              <w:pStyle w:val="TableParagraph"/>
              <w:spacing w:before="55"/>
              <w:ind w:left="282"/>
              <w:rPr>
                <w:sz w:val="24"/>
              </w:rPr>
            </w:pPr>
            <w:r>
              <w:rPr>
                <w:rFonts w:ascii="Webdings" w:hAnsi="Webdings"/>
                <w:sz w:val="24"/>
              </w:rPr>
              <w:t></w:t>
            </w:r>
            <w:r>
              <w:rPr>
                <w:rFonts w:ascii="Times New Roman" w:hAnsi="Times New Roman"/>
                <w:sz w:val="24"/>
              </w:rPr>
              <w:t>  </w:t>
            </w:r>
            <w:r>
              <w:rPr>
                <w:sz w:val="24"/>
              </w:rPr>
              <w:t>Being harassed</w:t>
            </w:r>
          </w:p>
        </w:tc>
      </w:tr>
      <w:tr>
        <w:trPr>
          <w:trHeight w:val="320" w:hRule="atLeast"/>
        </w:trPr>
        <w:tc>
          <w:tcPr>
            <w:tcW w:w="4405" w:type="dxa"/>
          </w:tcPr>
          <w:p>
            <w:pPr>
              <w:pStyle w:val="TableParagraph"/>
              <w:spacing w:line="256" w:lineRule="exact" w:before="55"/>
              <w:ind w:left="615"/>
              <w:rPr>
                <w:sz w:val="24"/>
              </w:rPr>
            </w:pPr>
            <w:r>
              <w:rPr>
                <w:rFonts w:ascii="Webdings" w:hAnsi="Webdings"/>
                <w:sz w:val="24"/>
              </w:rPr>
              <w:t></w:t>
            </w:r>
            <w:r>
              <w:rPr>
                <w:rFonts w:ascii="Times New Roman" w:hAnsi="Times New Roman"/>
                <w:sz w:val="24"/>
              </w:rPr>
              <w:t>  </w:t>
            </w:r>
            <w:r>
              <w:rPr>
                <w:sz w:val="24"/>
              </w:rPr>
              <w:t>Other</w:t>
            </w:r>
          </w:p>
        </w:tc>
        <w:tc>
          <w:tcPr>
            <w:tcW w:w="5709" w:type="dxa"/>
          </w:tcPr>
          <w:p>
            <w:pPr>
              <w:pStyle w:val="TableParagraph"/>
              <w:rPr>
                <w:rFonts w:ascii="Times New Roman"/>
                <w:sz w:val="24"/>
              </w:rPr>
            </w:pPr>
          </w:p>
        </w:tc>
      </w:tr>
    </w:tbl>
    <w:p>
      <w:pPr>
        <w:spacing w:after="0"/>
        <w:rPr>
          <w:rFonts w:ascii="Times New Roman"/>
          <w:sz w:val="24"/>
        </w:rPr>
        <w:sectPr>
          <w:pgSz w:w="11910" w:h="16840"/>
          <w:pgMar w:top="520" w:bottom="280" w:left="720" w:right="800"/>
        </w:sect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2"/>
      </w:tblGrid>
      <w:tr>
        <w:trPr>
          <w:trHeight w:val="420" w:hRule="atLeast"/>
        </w:trPr>
        <w:tc>
          <w:tcPr>
            <w:tcW w:w="9432" w:type="dxa"/>
          </w:tcPr>
          <w:p>
            <w:pPr>
              <w:pStyle w:val="TableParagraph"/>
              <w:spacing w:line="268" w:lineRule="exact"/>
              <w:ind w:left="200"/>
              <w:rPr>
                <w:i/>
                <w:sz w:val="24"/>
              </w:rPr>
            </w:pPr>
            <w:r>
              <w:rPr>
                <w:b/>
                <w:sz w:val="24"/>
              </w:rPr>
              <w:t>Q 16.   Does this household have a specialist housing need? </w:t>
            </w:r>
            <w:r>
              <w:rPr>
                <w:i/>
                <w:sz w:val="24"/>
              </w:rPr>
              <w:t>Please tick one box</w:t>
            </w:r>
          </w:p>
        </w:tc>
      </w:tr>
      <w:tr>
        <w:trPr>
          <w:trHeight w:val="480" w:hRule="atLeast"/>
        </w:trPr>
        <w:tc>
          <w:tcPr>
            <w:tcW w:w="9432" w:type="dxa"/>
          </w:tcPr>
          <w:p>
            <w:pPr>
              <w:pStyle w:val="TableParagraph"/>
              <w:spacing w:before="146"/>
              <w:ind w:left="615"/>
              <w:rPr>
                <w:sz w:val="24"/>
              </w:rPr>
            </w:pPr>
            <w:r>
              <w:rPr>
                <w:rFonts w:ascii="Webdings" w:hAnsi="Webdings"/>
                <w:sz w:val="24"/>
              </w:rPr>
              <w:t></w:t>
            </w:r>
            <w:r>
              <w:rPr>
                <w:rFonts w:ascii="Times New Roman" w:hAnsi="Times New Roman"/>
                <w:sz w:val="24"/>
              </w:rPr>
              <w:t>  </w:t>
            </w:r>
            <w:r>
              <w:rPr>
                <w:sz w:val="24"/>
              </w:rPr>
              <w:t>No</w:t>
            </w:r>
          </w:p>
        </w:tc>
      </w:tr>
      <w:tr>
        <w:trPr>
          <w:trHeight w:val="380" w:hRule="atLeast"/>
        </w:trPr>
        <w:tc>
          <w:tcPr>
            <w:tcW w:w="9432"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Yes, accommodation on the ground floor</w:t>
            </w:r>
          </w:p>
        </w:tc>
      </w:tr>
      <w:tr>
        <w:trPr>
          <w:trHeight w:val="380" w:hRule="atLeast"/>
        </w:trPr>
        <w:tc>
          <w:tcPr>
            <w:tcW w:w="9432"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Yes, sheltered housing with support services provided</w:t>
            </w:r>
          </w:p>
        </w:tc>
      </w:tr>
      <w:tr>
        <w:trPr>
          <w:trHeight w:val="380" w:hRule="atLeast"/>
        </w:trPr>
        <w:tc>
          <w:tcPr>
            <w:tcW w:w="9432"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Yes, other housing with support services provided</w:t>
            </w:r>
          </w:p>
        </w:tc>
      </w:tr>
      <w:tr>
        <w:trPr>
          <w:trHeight w:val="380" w:hRule="atLeast"/>
        </w:trPr>
        <w:tc>
          <w:tcPr>
            <w:tcW w:w="9432"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Yes, residential care</w:t>
            </w:r>
          </w:p>
        </w:tc>
      </w:tr>
      <w:tr>
        <w:trPr>
          <w:trHeight w:val="320" w:hRule="atLeast"/>
        </w:trPr>
        <w:tc>
          <w:tcPr>
            <w:tcW w:w="9432" w:type="dxa"/>
          </w:tcPr>
          <w:p>
            <w:pPr>
              <w:pStyle w:val="TableParagraph"/>
              <w:tabs>
                <w:tab w:pos="3606" w:val="left" w:leader="none"/>
                <w:tab w:pos="9430" w:val="left" w:leader="none"/>
              </w:tabs>
              <w:spacing w:line="256" w:lineRule="exact" w:before="55"/>
              <w:ind w:left="615"/>
              <w:rPr>
                <w:sz w:val="24"/>
              </w:rPr>
            </w:pPr>
            <w:r>
              <w:rPr>
                <w:rFonts w:ascii="Webdings" w:hAnsi="Webdings"/>
                <w:sz w:val="24"/>
              </w:rPr>
              <w:t></w:t>
            </w:r>
            <w:r>
              <w:rPr>
                <w:rFonts w:ascii="Times New Roman" w:hAnsi="Times New Roman"/>
                <w:sz w:val="24"/>
              </w:rPr>
              <w:t>  </w:t>
            </w:r>
            <w:r>
              <w:rPr>
                <w:sz w:val="24"/>
              </w:rPr>
              <w:t>Other (please</w:t>
            </w:r>
            <w:r>
              <w:rPr>
                <w:spacing w:val="-2"/>
                <w:sz w:val="24"/>
              </w:rPr>
              <w:t> </w:t>
            </w:r>
            <w:r>
              <w:rPr>
                <w:sz w:val="24"/>
              </w:rPr>
              <w:t>specify)</w:t>
              <w:tab/>
            </w:r>
            <w:r>
              <w:rPr>
                <w:w w:val="100"/>
                <w:sz w:val="24"/>
                <w:u w:val="single"/>
              </w:rPr>
              <w:t> </w:t>
            </w:r>
            <w:r>
              <w:rPr>
                <w:sz w:val="24"/>
                <w:u w:val="single"/>
              </w:rPr>
              <w:tab/>
            </w:r>
          </w:p>
        </w:tc>
      </w:tr>
    </w:tbl>
    <w:p>
      <w:pPr>
        <w:pStyle w:val="BodyText"/>
        <w:spacing w:before="9"/>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0"/>
        <w:gridCol w:w="7050"/>
      </w:tblGrid>
      <w:tr>
        <w:trPr>
          <w:trHeight w:val="960" w:hRule="atLeast"/>
        </w:trPr>
        <w:tc>
          <w:tcPr>
            <w:tcW w:w="10100" w:type="dxa"/>
            <w:gridSpan w:val="2"/>
          </w:tcPr>
          <w:p>
            <w:pPr>
              <w:pStyle w:val="TableParagraph"/>
              <w:spacing w:line="242" w:lineRule="auto"/>
              <w:ind w:left="975" w:hanging="776"/>
              <w:rPr>
                <w:i/>
                <w:sz w:val="24"/>
              </w:rPr>
            </w:pPr>
            <w:r>
              <w:rPr>
                <w:b/>
                <w:sz w:val="24"/>
              </w:rPr>
              <w:t>Q 17. How much would the household be able to afford if renting? It is normal to consider one third of the household’s net income for the period. Please do not include housing benefit.  </w:t>
            </w:r>
            <w:r>
              <w:rPr>
                <w:i/>
                <w:sz w:val="24"/>
              </w:rPr>
              <w:t>Please tick one box</w:t>
            </w:r>
          </w:p>
        </w:tc>
      </w:tr>
      <w:tr>
        <w:trPr>
          <w:trHeight w:val="460" w:hRule="atLeast"/>
        </w:trPr>
        <w:tc>
          <w:tcPr>
            <w:tcW w:w="3050" w:type="dxa"/>
          </w:tcPr>
          <w:p>
            <w:pPr>
              <w:pStyle w:val="TableParagraph"/>
              <w:spacing w:before="133"/>
              <w:ind w:left="1010"/>
              <w:rPr>
                <w:b/>
                <w:sz w:val="24"/>
              </w:rPr>
            </w:pPr>
            <w:r>
              <w:rPr>
                <w:b/>
                <w:sz w:val="24"/>
              </w:rPr>
              <w:t>Per Week</w:t>
            </w:r>
          </w:p>
        </w:tc>
        <w:tc>
          <w:tcPr>
            <w:tcW w:w="7050" w:type="dxa"/>
          </w:tcPr>
          <w:p>
            <w:pPr>
              <w:pStyle w:val="TableParagraph"/>
              <w:spacing w:before="133"/>
              <w:ind w:left="581"/>
              <w:rPr>
                <w:b/>
                <w:sz w:val="24"/>
              </w:rPr>
            </w:pPr>
            <w:r>
              <w:rPr>
                <w:b/>
                <w:sz w:val="24"/>
              </w:rPr>
              <w:t>Per Month</w:t>
            </w:r>
          </w:p>
        </w:tc>
      </w:tr>
      <w:tr>
        <w:trPr>
          <w:trHeight w:val="380" w:hRule="atLeast"/>
        </w:trPr>
        <w:tc>
          <w:tcPr>
            <w:tcW w:w="3050"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Up to £50</w:t>
            </w:r>
          </w:p>
        </w:tc>
        <w:tc>
          <w:tcPr>
            <w:tcW w:w="7050" w:type="dxa"/>
          </w:tcPr>
          <w:p>
            <w:pPr>
              <w:pStyle w:val="TableParagraph"/>
              <w:spacing w:before="58"/>
              <w:ind w:left="376"/>
              <w:rPr>
                <w:sz w:val="24"/>
              </w:rPr>
            </w:pPr>
            <w:r>
              <w:rPr>
                <w:sz w:val="24"/>
              </w:rPr>
              <w:t>Up to £220</w:t>
            </w:r>
          </w:p>
        </w:tc>
      </w:tr>
      <w:tr>
        <w:trPr>
          <w:trHeight w:val="380" w:hRule="atLeast"/>
        </w:trPr>
        <w:tc>
          <w:tcPr>
            <w:tcW w:w="3050"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£51 to £70</w:t>
            </w:r>
          </w:p>
        </w:tc>
        <w:tc>
          <w:tcPr>
            <w:tcW w:w="7050" w:type="dxa"/>
          </w:tcPr>
          <w:p>
            <w:pPr>
              <w:pStyle w:val="TableParagraph"/>
              <w:spacing w:before="55"/>
              <w:ind w:left="376"/>
              <w:rPr>
                <w:sz w:val="24"/>
              </w:rPr>
            </w:pPr>
            <w:r>
              <w:rPr>
                <w:sz w:val="24"/>
              </w:rPr>
              <w:t>£221 to £300</w:t>
            </w:r>
          </w:p>
        </w:tc>
      </w:tr>
      <w:tr>
        <w:trPr>
          <w:trHeight w:val="380" w:hRule="atLeast"/>
        </w:trPr>
        <w:tc>
          <w:tcPr>
            <w:tcW w:w="3050"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£71 to £90</w:t>
            </w:r>
          </w:p>
        </w:tc>
        <w:tc>
          <w:tcPr>
            <w:tcW w:w="7050" w:type="dxa"/>
          </w:tcPr>
          <w:p>
            <w:pPr>
              <w:pStyle w:val="TableParagraph"/>
              <w:spacing w:before="58"/>
              <w:ind w:left="376"/>
              <w:rPr>
                <w:sz w:val="24"/>
              </w:rPr>
            </w:pPr>
            <w:r>
              <w:rPr>
                <w:sz w:val="24"/>
              </w:rPr>
              <w:t>£301 to £390</w:t>
            </w:r>
          </w:p>
        </w:tc>
      </w:tr>
      <w:tr>
        <w:trPr>
          <w:trHeight w:val="380" w:hRule="atLeast"/>
        </w:trPr>
        <w:tc>
          <w:tcPr>
            <w:tcW w:w="3050"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£91 to £120</w:t>
            </w:r>
          </w:p>
        </w:tc>
        <w:tc>
          <w:tcPr>
            <w:tcW w:w="7050" w:type="dxa"/>
          </w:tcPr>
          <w:p>
            <w:pPr>
              <w:pStyle w:val="TableParagraph"/>
              <w:spacing w:before="55"/>
              <w:ind w:left="376"/>
              <w:rPr>
                <w:sz w:val="24"/>
              </w:rPr>
            </w:pPr>
            <w:r>
              <w:rPr>
                <w:sz w:val="24"/>
              </w:rPr>
              <w:t>£391 to £520</w:t>
            </w:r>
          </w:p>
        </w:tc>
      </w:tr>
      <w:tr>
        <w:trPr>
          <w:trHeight w:val="380" w:hRule="atLeast"/>
        </w:trPr>
        <w:tc>
          <w:tcPr>
            <w:tcW w:w="3050"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£121 to £150</w:t>
            </w:r>
          </w:p>
        </w:tc>
        <w:tc>
          <w:tcPr>
            <w:tcW w:w="7050" w:type="dxa"/>
          </w:tcPr>
          <w:p>
            <w:pPr>
              <w:pStyle w:val="TableParagraph"/>
              <w:spacing w:before="55"/>
              <w:ind w:left="376"/>
              <w:rPr>
                <w:sz w:val="24"/>
              </w:rPr>
            </w:pPr>
            <w:r>
              <w:rPr>
                <w:sz w:val="24"/>
              </w:rPr>
              <w:t>£521 to £650</w:t>
            </w:r>
          </w:p>
        </w:tc>
      </w:tr>
      <w:tr>
        <w:trPr>
          <w:trHeight w:val="320" w:hRule="atLeast"/>
        </w:trPr>
        <w:tc>
          <w:tcPr>
            <w:tcW w:w="3050" w:type="dxa"/>
          </w:tcPr>
          <w:p>
            <w:pPr>
              <w:pStyle w:val="TableParagraph"/>
              <w:spacing w:line="256" w:lineRule="exact" w:before="55"/>
              <w:ind w:left="615"/>
              <w:rPr>
                <w:sz w:val="24"/>
              </w:rPr>
            </w:pPr>
            <w:r>
              <w:rPr>
                <w:rFonts w:ascii="Webdings" w:hAnsi="Webdings"/>
                <w:sz w:val="24"/>
              </w:rPr>
              <w:t></w:t>
            </w:r>
            <w:r>
              <w:rPr>
                <w:rFonts w:ascii="Times New Roman" w:hAnsi="Times New Roman"/>
                <w:sz w:val="24"/>
              </w:rPr>
              <w:t>  </w:t>
            </w:r>
            <w:r>
              <w:rPr>
                <w:sz w:val="24"/>
              </w:rPr>
              <w:t>More than £150</w:t>
            </w:r>
          </w:p>
        </w:tc>
        <w:tc>
          <w:tcPr>
            <w:tcW w:w="7050" w:type="dxa"/>
          </w:tcPr>
          <w:p>
            <w:pPr>
              <w:pStyle w:val="TableParagraph"/>
              <w:spacing w:line="256" w:lineRule="exact" w:before="55"/>
              <w:ind w:left="376"/>
              <w:rPr>
                <w:sz w:val="24"/>
              </w:rPr>
            </w:pPr>
            <w:r>
              <w:rPr>
                <w:sz w:val="24"/>
              </w:rPr>
              <w:t>More than £650</w:t>
            </w:r>
          </w:p>
        </w:tc>
      </w:tr>
    </w:tbl>
    <w:p>
      <w:pPr>
        <w:pStyle w:val="BodyText"/>
        <w:spacing w:before="2"/>
        <w:rPr>
          <w:i/>
          <w:sz w:val="2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9"/>
      </w:tblGrid>
      <w:tr>
        <w:trPr>
          <w:trHeight w:val="1300" w:hRule="atLeast"/>
        </w:trPr>
        <w:tc>
          <w:tcPr>
            <w:tcW w:w="9829" w:type="dxa"/>
          </w:tcPr>
          <w:p>
            <w:pPr>
              <w:pStyle w:val="TableParagraph"/>
              <w:ind w:left="975" w:right="178" w:hanging="776"/>
              <w:rPr>
                <w:i/>
                <w:sz w:val="24"/>
              </w:rPr>
            </w:pPr>
            <w:r>
              <w:rPr>
                <w:b/>
                <w:sz w:val="24"/>
              </w:rPr>
              <w:t>Q 18. How much would the household be able to afford if buying a property? It is normal to consider three times the household’s gross annual income for mortgage purposes plus any savings and equity the household may have in any property.  </w:t>
            </w:r>
            <w:r>
              <w:rPr>
                <w:i/>
                <w:sz w:val="24"/>
              </w:rPr>
              <w:t>Please tick one box</w:t>
            </w:r>
          </w:p>
        </w:tc>
      </w:tr>
      <w:tr>
        <w:trPr>
          <w:trHeight w:val="520" w:hRule="atLeast"/>
        </w:trPr>
        <w:tc>
          <w:tcPr>
            <w:tcW w:w="9829" w:type="dxa"/>
          </w:tcPr>
          <w:p>
            <w:pPr>
              <w:pStyle w:val="TableParagraph"/>
              <w:spacing w:before="196"/>
              <w:ind w:left="615"/>
              <w:rPr>
                <w:sz w:val="24"/>
              </w:rPr>
            </w:pPr>
            <w:r>
              <w:rPr>
                <w:rFonts w:ascii="Webdings" w:hAnsi="Webdings"/>
                <w:sz w:val="24"/>
              </w:rPr>
              <w:t></w:t>
            </w:r>
            <w:r>
              <w:rPr>
                <w:rFonts w:ascii="Times New Roman" w:hAnsi="Times New Roman"/>
                <w:sz w:val="24"/>
              </w:rPr>
              <w:t>  </w:t>
            </w:r>
            <w:r>
              <w:rPr>
                <w:sz w:val="24"/>
              </w:rPr>
              <w:t>£80,001 to £100,000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£100,001 to £120,000</w:t>
            </w:r>
          </w:p>
        </w:tc>
      </w:tr>
      <w:tr>
        <w:trPr>
          <w:trHeight w:val="380" w:hRule="atLeast"/>
        </w:trPr>
        <w:tc>
          <w:tcPr>
            <w:tcW w:w="9829"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£120,001 to £140,000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£140,001 to £160,000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£160,001 to £180,000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£180,001 to £200,000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£200,001 to £220,000</w:t>
            </w:r>
          </w:p>
        </w:tc>
      </w:tr>
      <w:tr>
        <w:trPr>
          <w:trHeight w:val="380" w:hRule="atLeast"/>
        </w:trPr>
        <w:tc>
          <w:tcPr>
            <w:tcW w:w="9829" w:type="dxa"/>
          </w:tcPr>
          <w:p>
            <w:pPr>
              <w:pStyle w:val="TableParagraph"/>
              <w:spacing w:before="58"/>
              <w:ind w:left="615"/>
              <w:rPr>
                <w:sz w:val="24"/>
              </w:rPr>
            </w:pPr>
            <w:r>
              <w:rPr>
                <w:rFonts w:ascii="Webdings" w:hAnsi="Webdings"/>
                <w:sz w:val="24"/>
              </w:rPr>
              <w:t></w:t>
            </w:r>
            <w:r>
              <w:rPr>
                <w:rFonts w:ascii="Times New Roman" w:hAnsi="Times New Roman"/>
                <w:sz w:val="24"/>
              </w:rPr>
              <w:t>  </w:t>
            </w:r>
            <w:r>
              <w:rPr>
                <w:sz w:val="24"/>
              </w:rPr>
              <w:t>£220,001 to £240,000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£240,001 to £260,000</w:t>
            </w:r>
          </w:p>
        </w:tc>
      </w:tr>
      <w:tr>
        <w:trPr>
          <w:trHeight w:val="380" w:hRule="atLeast"/>
        </w:trPr>
        <w:tc>
          <w:tcPr>
            <w:tcW w:w="9829" w:type="dxa"/>
          </w:tcPr>
          <w:p>
            <w:pPr>
              <w:pStyle w:val="TableParagraph"/>
              <w:spacing w:before="56"/>
              <w:ind w:left="615"/>
              <w:rPr>
                <w:sz w:val="24"/>
              </w:rPr>
            </w:pPr>
            <w:r>
              <w:rPr>
                <w:rFonts w:ascii="Webdings" w:hAnsi="Webdings"/>
                <w:sz w:val="24"/>
              </w:rPr>
              <w:t></w:t>
            </w:r>
            <w:r>
              <w:rPr>
                <w:rFonts w:ascii="Times New Roman" w:hAnsi="Times New Roman"/>
                <w:sz w:val="24"/>
              </w:rPr>
              <w:t>  </w:t>
            </w:r>
            <w:r>
              <w:rPr>
                <w:sz w:val="24"/>
              </w:rPr>
              <w:t>£260,001 to £280,000</w:t>
            </w:r>
          </w:p>
        </w:tc>
      </w:tr>
      <w:tr>
        <w:trPr>
          <w:trHeight w:val="380" w:hRule="atLeast"/>
        </w:trPr>
        <w:tc>
          <w:tcPr>
            <w:tcW w:w="9829" w:type="dxa"/>
          </w:tcPr>
          <w:p>
            <w:pPr>
              <w:pStyle w:val="TableParagraph"/>
              <w:spacing w:before="55"/>
              <w:ind w:left="615"/>
              <w:rPr>
                <w:sz w:val="24"/>
              </w:rPr>
            </w:pPr>
            <w:r>
              <w:rPr>
                <w:rFonts w:ascii="Webdings" w:hAnsi="Webdings"/>
                <w:sz w:val="24"/>
              </w:rPr>
              <w:t></w:t>
            </w:r>
            <w:r>
              <w:rPr>
                <w:rFonts w:ascii="Times New Roman" w:hAnsi="Times New Roman"/>
                <w:sz w:val="24"/>
              </w:rPr>
              <w:t>  </w:t>
            </w:r>
            <w:r>
              <w:rPr>
                <w:sz w:val="24"/>
              </w:rPr>
              <w:t>£280,001 to £300,000</w:t>
            </w:r>
          </w:p>
        </w:tc>
      </w:tr>
      <w:tr>
        <w:trPr>
          <w:trHeight w:val="320" w:hRule="atLeast"/>
        </w:trPr>
        <w:tc>
          <w:tcPr>
            <w:tcW w:w="9829" w:type="dxa"/>
          </w:tcPr>
          <w:p>
            <w:pPr>
              <w:pStyle w:val="TableParagraph"/>
              <w:spacing w:line="256" w:lineRule="exact" w:before="55"/>
              <w:ind w:left="615"/>
              <w:rPr>
                <w:sz w:val="24"/>
              </w:rPr>
            </w:pPr>
            <w:r>
              <w:rPr>
                <w:rFonts w:ascii="Webdings" w:hAnsi="Webdings"/>
                <w:sz w:val="24"/>
              </w:rPr>
              <w:t></w:t>
            </w:r>
            <w:r>
              <w:rPr>
                <w:rFonts w:ascii="Times New Roman" w:hAnsi="Times New Roman"/>
                <w:sz w:val="24"/>
              </w:rPr>
              <w:t>  </w:t>
            </w:r>
            <w:r>
              <w:rPr>
                <w:sz w:val="24"/>
              </w:rPr>
              <w:t>More than £300,000</w:t>
            </w:r>
          </w:p>
        </w:tc>
      </w:tr>
    </w:tbl>
    <w:p>
      <w:pPr>
        <w:spacing w:after="0" w:line="256" w:lineRule="exact"/>
        <w:rPr>
          <w:sz w:val="24"/>
        </w:rPr>
        <w:sectPr>
          <w:pgSz w:w="11910" w:h="16840"/>
          <w:pgMar w:top="560" w:bottom="280" w:left="720" w:right="880"/>
        </w:sect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8"/>
        <w:gridCol w:w="8019"/>
      </w:tblGrid>
      <w:tr>
        <w:trPr>
          <w:trHeight w:val="600" w:hRule="atLeast"/>
        </w:trPr>
        <w:tc>
          <w:tcPr>
            <w:tcW w:w="10216" w:type="dxa"/>
            <w:gridSpan w:val="2"/>
          </w:tcPr>
          <w:p>
            <w:pPr>
              <w:pStyle w:val="TableParagraph"/>
              <w:spacing w:line="244" w:lineRule="auto"/>
              <w:ind w:left="975" w:right="342" w:hanging="776"/>
              <w:rPr>
                <w:i/>
                <w:sz w:val="24"/>
              </w:rPr>
            </w:pPr>
            <w:r>
              <w:rPr>
                <w:b/>
                <w:sz w:val="24"/>
              </w:rPr>
              <w:t>Q 19. How would this household consider paying for this accommodation? </w:t>
            </w:r>
            <w:r>
              <w:rPr>
                <w:i/>
                <w:sz w:val="24"/>
              </w:rPr>
              <w:t>Please </w:t>
            </w:r>
            <w:r>
              <w:rPr>
                <w:i/>
                <w:sz w:val="24"/>
              </w:rPr>
              <w:t>tick as many boxes as apply</w:t>
            </w:r>
          </w:p>
        </w:tc>
      </w:tr>
      <w:tr>
        <w:trPr>
          <w:trHeight w:val="440" w:hRule="atLeast"/>
        </w:trPr>
        <w:tc>
          <w:tcPr>
            <w:tcW w:w="10216" w:type="dxa"/>
            <w:gridSpan w:val="2"/>
          </w:tcPr>
          <w:p>
            <w:pPr>
              <w:pStyle w:val="TableParagraph"/>
              <w:spacing w:before="58"/>
              <w:ind w:left="610"/>
              <w:rPr>
                <w:sz w:val="24"/>
              </w:rPr>
            </w:pPr>
            <w:r>
              <w:rPr>
                <w:rFonts w:ascii="Webdings" w:hAnsi="Webdings"/>
                <w:sz w:val="24"/>
              </w:rPr>
              <w:t></w:t>
            </w:r>
            <w:r>
              <w:rPr>
                <w:rFonts w:ascii="Times New Roman" w:hAnsi="Times New Roman"/>
                <w:sz w:val="24"/>
              </w:rPr>
              <w:t>  </w:t>
            </w:r>
            <w:r>
              <w:rPr>
                <w:sz w:val="24"/>
              </w:rPr>
              <w:t>Buy on the open market</w:t>
            </w:r>
          </w:p>
        </w:tc>
      </w:tr>
      <w:tr>
        <w:trPr>
          <w:trHeight w:val="460" w:hRule="atLeast"/>
        </w:trPr>
        <w:tc>
          <w:tcPr>
            <w:tcW w:w="10216" w:type="dxa"/>
            <w:gridSpan w:val="2"/>
          </w:tcPr>
          <w:p>
            <w:pPr>
              <w:pStyle w:val="TableParagraph"/>
              <w:spacing w:before="115"/>
              <w:ind w:left="610"/>
              <w:rPr>
                <w:sz w:val="24"/>
              </w:rPr>
            </w:pPr>
            <w:r>
              <w:rPr>
                <w:rFonts w:ascii="Webdings" w:hAnsi="Webdings"/>
                <w:sz w:val="24"/>
              </w:rPr>
              <w:t></w:t>
            </w:r>
            <w:r>
              <w:rPr>
                <w:rFonts w:ascii="Times New Roman" w:hAnsi="Times New Roman"/>
                <w:sz w:val="24"/>
              </w:rPr>
              <w:t>  </w:t>
            </w:r>
            <w:r>
              <w:rPr>
                <w:sz w:val="24"/>
              </w:rPr>
              <w:t>Rent from the private sector</w:t>
            </w:r>
          </w:p>
        </w:tc>
      </w:tr>
      <w:tr>
        <w:trPr>
          <w:trHeight w:val="440" w:hRule="atLeast"/>
        </w:trPr>
        <w:tc>
          <w:tcPr>
            <w:tcW w:w="10216" w:type="dxa"/>
            <w:gridSpan w:val="2"/>
          </w:tcPr>
          <w:p>
            <w:pPr>
              <w:pStyle w:val="TableParagraph"/>
              <w:spacing w:before="75"/>
              <w:ind w:left="610"/>
              <w:rPr>
                <w:sz w:val="24"/>
              </w:rPr>
            </w:pPr>
            <w:r>
              <w:rPr>
                <w:rFonts w:ascii="Webdings" w:hAnsi="Webdings"/>
                <w:sz w:val="24"/>
              </w:rPr>
              <w:t></w:t>
            </w:r>
            <w:r>
              <w:rPr>
                <w:rFonts w:ascii="Times New Roman" w:hAnsi="Times New Roman"/>
                <w:sz w:val="24"/>
              </w:rPr>
              <w:t>  </w:t>
            </w:r>
            <w:r>
              <w:rPr>
                <w:sz w:val="24"/>
              </w:rPr>
              <w:t>Rent it from the Local Authority or Housing Association</w:t>
            </w:r>
          </w:p>
        </w:tc>
      </w:tr>
      <w:tr>
        <w:trPr>
          <w:trHeight w:val="480" w:hRule="atLeast"/>
        </w:trPr>
        <w:tc>
          <w:tcPr>
            <w:tcW w:w="10216" w:type="dxa"/>
            <w:gridSpan w:val="2"/>
          </w:tcPr>
          <w:p>
            <w:pPr>
              <w:pStyle w:val="TableParagraph"/>
              <w:spacing w:before="93"/>
              <w:ind w:left="610"/>
              <w:rPr>
                <w:sz w:val="24"/>
              </w:rPr>
            </w:pPr>
            <w:r>
              <w:rPr>
                <w:rFonts w:ascii="Webdings" w:hAnsi="Webdings"/>
                <w:sz w:val="24"/>
              </w:rPr>
              <w:t></w:t>
            </w:r>
            <w:r>
              <w:rPr>
                <w:rFonts w:ascii="Times New Roman" w:hAnsi="Times New Roman"/>
                <w:sz w:val="24"/>
              </w:rPr>
              <w:t>  </w:t>
            </w:r>
            <w:r>
              <w:rPr>
                <w:sz w:val="24"/>
              </w:rPr>
              <w:t>Buy it as a shared equity owner with the Local Authority or Housing Association</w:t>
            </w:r>
          </w:p>
        </w:tc>
      </w:tr>
      <w:tr>
        <w:trPr>
          <w:trHeight w:val="520" w:hRule="atLeast"/>
        </w:trPr>
        <w:tc>
          <w:tcPr>
            <w:tcW w:w="10216" w:type="dxa"/>
            <w:gridSpan w:val="2"/>
          </w:tcPr>
          <w:p>
            <w:pPr>
              <w:pStyle w:val="TableParagraph"/>
              <w:spacing w:before="110"/>
              <w:ind w:left="610"/>
              <w:rPr>
                <w:sz w:val="24"/>
              </w:rPr>
            </w:pPr>
            <w:r>
              <w:rPr>
                <w:rFonts w:ascii="Webdings" w:hAnsi="Webdings"/>
                <w:sz w:val="24"/>
              </w:rPr>
              <w:t></w:t>
            </w:r>
            <w:r>
              <w:rPr>
                <w:rFonts w:ascii="Times New Roman" w:hAnsi="Times New Roman"/>
                <w:sz w:val="24"/>
              </w:rPr>
              <w:t>  </w:t>
            </w:r>
            <w:r>
              <w:rPr>
                <w:sz w:val="24"/>
              </w:rPr>
              <w:t>Build own house</w:t>
            </w:r>
          </w:p>
        </w:tc>
      </w:tr>
      <w:tr>
        <w:trPr>
          <w:trHeight w:val="520" w:hRule="atLeast"/>
        </w:trPr>
        <w:tc>
          <w:tcPr>
            <w:tcW w:w="10216" w:type="dxa"/>
            <w:gridSpan w:val="2"/>
          </w:tcPr>
          <w:p>
            <w:pPr>
              <w:pStyle w:val="TableParagraph"/>
              <w:spacing w:before="125"/>
              <w:ind w:left="610"/>
              <w:rPr>
                <w:sz w:val="24"/>
              </w:rPr>
            </w:pPr>
            <w:r>
              <w:rPr>
                <w:rFonts w:ascii="Webdings" w:hAnsi="Webdings"/>
                <w:sz w:val="24"/>
              </w:rPr>
              <w:t></w:t>
            </w:r>
            <w:r>
              <w:rPr>
                <w:rFonts w:ascii="Times New Roman" w:hAnsi="Times New Roman"/>
                <w:sz w:val="24"/>
              </w:rPr>
              <w:t>  </w:t>
            </w:r>
            <w:r>
              <w:rPr>
                <w:sz w:val="24"/>
              </w:rPr>
              <w:t>Build own house with a grant/loan</w:t>
            </w:r>
          </w:p>
        </w:tc>
      </w:tr>
      <w:tr>
        <w:trPr>
          <w:trHeight w:val="520" w:hRule="atLeast"/>
        </w:trPr>
        <w:tc>
          <w:tcPr>
            <w:tcW w:w="10216" w:type="dxa"/>
            <w:gridSpan w:val="2"/>
          </w:tcPr>
          <w:p>
            <w:pPr>
              <w:pStyle w:val="TableParagraph"/>
              <w:spacing w:before="126"/>
              <w:ind w:left="610"/>
              <w:rPr>
                <w:sz w:val="24"/>
              </w:rPr>
            </w:pPr>
            <w:r>
              <w:rPr>
                <w:rFonts w:ascii="Webdings" w:hAnsi="Webdings"/>
                <w:sz w:val="24"/>
              </w:rPr>
              <w:t></w:t>
            </w:r>
            <w:r>
              <w:rPr>
                <w:rFonts w:ascii="Times New Roman" w:hAnsi="Times New Roman"/>
                <w:sz w:val="24"/>
              </w:rPr>
              <w:t>  </w:t>
            </w:r>
            <w:r>
              <w:rPr>
                <w:sz w:val="24"/>
              </w:rPr>
              <w:t>Build own house on croft</w:t>
            </w:r>
          </w:p>
        </w:tc>
      </w:tr>
      <w:tr>
        <w:trPr>
          <w:trHeight w:val="700" w:hRule="atLeast"/>
        </w:trPr>
        <w:tc>
          <w:tcPr>
            <w:tcW w:w="10216" w:type="dxa"/>
            <w:gridSpan w:val="2"/>
          </w:tcPr>
          <w:p>
            <w:pPr>
              <w:pStyle w:val="TableParagraph"/>
              <w:tabs>
                <w:tab w:pos="3723" w:val="left" w:leader="none"/>
                <w:tab w:pos="8865" w:val="left" w:leader="none"/>
              </w:tabs>
              <w:spacing w:before="110"/>
              <w:ind w:left="610"/>
              <w:rPr>
                <w:sz w:val="24"/>
              </w:rPr>
            </w:pPr>
            <w:r>
              <w:rPr>
                <w:rFonts w:ascii="Webdings" w:hAnsi="Webdings"/>
                <w:sz w:val="24"/>
              </w:rPr>
              <w:t></w:t>
            </w:r>
            <w:r>
              <w:rPr>
                <w:rFonts w:ascii="Times New Roman" w:hAnsi="Times New Roman"/>
                <w:sz w:val="24"/>
              </w:rPr>
              <w:t>  </w:t>
            </w:r>
            <w:r>
              <w:rPr>
                <w:sz w:val="24"/>
              </w:rPr>
              <w:t>Other (please</w:t>
            </w:r>
            <w:r>
              <w:rPr>
                <w:spacing w:val="-2"/>
                <w:sz w:val="24"/>
              </w:rPr>
              <w:t> </w:t>
            </w:r>
            <w:r>
              <w:rPr>
                <w:sz w:val="24"/>
              </w:rPr>
              <w:t>specify)</w:t>
              <w:tab/>
            </w:r>
            <w:r>
              <w:rPr>
                <w:w w:val="100"/>
                <w:sz w:val="24"/>
                <w:u w:val="single"/>
              </w:rPr>
              <w:t> </w:t>
            </w:r>
            <w:r>
              <w:rPr>
                <w:sz w:val="24"/>
                <w:u w:val="single"/>
              </w:rPr>
              <w:tab/>
            </w:r>
          </w:p>
        </w:tc>
      </w:tr>
      <w:tr>
        <w:trPr>
          <w:trHeight w:val="1060" w:hRule="atLeast"/>
        </w:trPr>
        <w:tc>
          <w:tcPr>
            <w:tcW w:w="10216" w:type="dxa"/>
            <w:gridSpan w:val="2"/>
          </w:tcPr>
          <w:p>
            <w:pPr>
              <w:pStyle w:val="TableParagraph"/>
              <w:spacing w:before="9"/>
              <w:rPr>
                <w:i/>
                <w:sz w:val="26"/>
              </w:rPr>
            </w:pPr>
          </w:p>
          <w:p>
            <w:pPr>
              <w:pStyle w:val="TableParagraph"/>
              <w:ind w:left="975" w:right="342" w:hanging="776"/>
              <w:rPr>
                <w:i/>
                <w:sz w:val="24"/>
              </w:rPr>
            </w:pPr>
            <w:r>
              <w:rPr>
                <w:b/>
                <w:sz w:val="24"/>
              </w:rPr>
              <w:t>Q 20. In which area(s) of Aireborough would the household consider living? </w:t>
            </w:r>
            <w:r>
              <w:rPr>
                <w:i/>
                <w:sz w:val="24"/>
              </w:rPr>
              <w:t>Please </w:t>
            </w:r>
            <w:r>
              <w:rPr>
                <w:i/>
                <w:sz w:val="24"/>
              </w:rPr>
              <w:t>tick as many boxes as apply</w:t>
            </w:r>
          </w:p>
        </w:tc>
      </w:tr>
      <w:tr>
        <w:trPr>
          <w:trHeight w:val="580" w:hRule="atLeast"/>
        </w:trPr>
        <w:tc>
          <w:tcPr>
            <w:tcW w:w="2198" w:type="dxa"/>
          </w:tcPr>
          <w:p>
            <w:pPr>
              <w:pStyle w:val="TableParagraph"/>
              <w:spacing w:before="193"/>
              <w:ind w:left="255"/>
              <w:rPr>
                <w:b/>
                <w:sz w:val="24"/>
              </w:rPr>
            </w:pPr>
            <w:r>
              <w:rPr>
                <w:b/>
                <w:sz w:val="24"/>
              </w:rPr>
              <w:t>Area Choice 1</w:t>
            </w:r>
          </w:p>
        </w:tc>
        <w:tc>
          <w:tcPr>
            <w:tcW w:w="8019" w:type="dxa"/>
          </w:tcPr>
          <w:p>
            <w:pPr>
              <w:pStyle w:val="TableParagraph"/>
              <w:tabs>
                <w:tab w:pos="7536" w:val="left" w:leader="none"/>
              </w:tabs>
              <w:spacing w:before="193"/>
              <w:ind w:right="136"/>
              <w:jc w:val="right"/>
              <w:rPr>
                <w:b/>
                <w:sz w:val="24"/>
              </w:rPr>
            </w:pPr>
            <w:r>
              <w:rPr>
                <w:b/>
                <w:sz w:val="24"/>
                <w:u w:val="single"/>
              </w:rPr>
              <w:t> </w:t>
              <w:tab/>
            </w:r>
          </w:p>
        </w:tc>
      </w:tr>
      <w:tr>
        <w:trPr>
          <w:trHeight w:val="500" w:hRule="atLeast"/>
        </w:trPr>
        <w:tc>
          <w:tcPr>
            <w:tcW w:w="2198" w:type="dxa"/>
          </w:tcPr>
          <w:p>
            <w:pPr>
              <w:pStyle w:val="TableParagraph"/>
              <w:spacing w:before="113"/>
              <w:ind w:left="255"/>
              <w:rPr>
                <w:b/>
                <w:sz w:val="24"/>
              </w:rPr>
            </w:pPr>
            <w:r>
              <w:rPr>
                <w:b/>
                <w:sz w:val="24"/>
              </w:rPr>
              <w:t>Area Choice 2</w:t>
            </w:r>
          </w:p>
        </w:tc>
        <w:tc>
          <w:tcPr>
            <w:tcW w:w="8019" w:type="dxa"/>
          </w:tcPr>
          <w:p>
            <w:pPr>
              <w:pStyle w:val="TableParagraph"/>
              <w:tabs>
                <w:tab w:pos="7536" w:val="left" w:leader="none"/>
              </w:tabs>
              <w:spacing w:before="113"/>
              <w:ind w:right="136"/>
              <w:jc w:val="right"/>
              <w:rPr>
                <w:b/>
                <w:sz w:val="24"/>
              </w:rPr>
            </w:pPr>
            <w:r>
              <w:rPr>
                <w:b/>
                <w:sz w:val="24"/>
                <w:u w:val="single"/>
              </w:rPr>
              <w:t> </w:t>
              <w:tab/>
            </w:r>
          </w:p>
        </w:tc>
      </w:tr>
      <w:tr>
        <w:trPr>
          <w:trHeight w:val="380" w:hRule="atLeast"/>
        </w:trPr>
        <w:tc>
          <w:tcPr>
            <w:tcW w:w="2198" w:type="dxa"/>
          </w:tcPr>
          <w:p>
            <w:pPr>
              <w:pStyle w:val="TableParagraph"/>
              <w:spacing w:line="261" w:lineRule="exact" w:before="115"/>
              <w:ind w:left="255"/>
              <w:rPr>
                <w:b/>
                <w:sz w:val="24"/>
              </w:rPr>
            </w:pPr>
            <w:r>
              <w:rPr>
                <w:b/>
                <w:sz w:val="24"/>
              </w:rPr>
              <w:t>Area Choice 3</w:t>
            </w:r>
          </w:p>
        </w:tc>
        <w:tc>
          <w:tcPr>
            <w:tcW w:w="8019" w:type="dxa"/>
          </w:tcPr>
          <w:p>
            <w:pPr>
              <w:pStyle w:val="TableParagraph"/>
              <w:tabs>
                <w:tab w:pos="7536" w:val="left" w:leader="none"/>
              </w:tabs>
              <w:spacing w:line="261" w:lineRule="exact" w:before="115"/>
              <w:ind w:right="136"/>
              <w:jc w:val="right"/>
              <w:rPr>
                <w:b/>
                <w:sz w:val="24"/>
              </w:rPr>
            </w:pPr>
            <w:r>
              <w:rPr>
                <w:b/>
                <w:sz w:val="24"/>
                <w:u w:val="single"/>
              </w:rPr>
              <w:t> </w:t>
              <w:tab/>
            </w:r>
          </w:p>
        </w:tc>
      </w:tr>
    </w:tbl>
    <w:p>
      <w:pPr>
        <w:pStyle w:val="BodyText"/>
        <w:rPr>
          <w:i/>
          <w:sz w:val="20"/>
        </w:rPr>
      </w:pPr>
    </w:p>
    <w:p>
      <w:pPr>
        <w:pStyle w:val="BodyText"/>
        <w:rPr>
          <w:i/>
          <w:sz w:val="20"/>
        </w:rPr>
      </w:pPr>
    </w:p>
    <w:p>
      <w:pPr>
        <w:pStyle w:val="BodyText"/>
        <w:spacing w:before="3"/>
        <w:rPr>
          <w:i/>
          <w:sz w:val="11"/>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6"/>
        <w:gridCol w:w="8575"/>
      </w:tblGrid>
      <w:tr>
        <w:trPr>
          <w:trHeight w:val="600" w:hRule="atLeast"/>
        </w:trPr>
        <w:tc>
          <w:tcPr>
            <w:tcW w:w="10071" w:type="dxa"/>
            <w:gridSpan w:val="2"/>
          </w:tcPr>
          <w:p>
            <w:pPr>
              <w:pStyle w:val="TableParagraph"/>
              <w:ind w:left="975" w:right="52" w:hanging="776"/>
              <w:rPr>
                <w:i/>
                <w:sz w:val="24"/>
              </w:rPr>
            </w:pPr>
            <w:r>
              <w:rPr>
                <w:b/>
                <w:sz w:val="24"/>
              </w:rPr>
              <w:t>Q 21. Is the household currently on the Leeds City Council or a housing association waiting list? </w:t>
            </w:r>
            <w:r>
              <w:rPr>
                <w:i/>
                <w:sz w:val="24"/>
              </w:rPr>
              <w:t>Please tick one box</w:t>
            </w:r>
          </w:p>
        </w:tc>
      </w:tr>
      <w:tr>
        <w:trPr>
          <w:trHeight w:val="360" w:hRule="atLeast"/>
        </w:trPr>
        <w:tc>
          <w:tcPr>
            <w:tcW w:w="1496" w:type="dxa"/>
          </w:tcPr>
          <w:p>
            <w:pPr>
              <w:pStyle w:val="TableParagraph"/>
              <w:spacing w:before="61"/>
              <w:ind w:left="615"/>
              <w:rPr>
                <w:sz w:val="24"/>
              </w:rPr>
            </w:pPr>
            <w:r>
              <w:rPr>
                <w:rFonts w:ascii="Webdings" w:hAnsi="Webdings"/>
                <w:sz w:val="24"/>
              </w:rPr>
              <w:t></w:t>
            </w:r>
            <w:r>
              <w:rPr>
                <w:rFonts w:ascii="Times New Roman" w:hAnsi="Times New Roman"/>
                <w:sz w:val="24"/>
              </w:rPr>
              <w:t>  </w:t>
            </w:r>
            <w:r>
              <w:rPr>
                <w:sz w:val="24"/>
              </w:rPr>
              <w:t>Yes</w:t>
            </w:r>
          </w:p>
        </w:tc>
        <w:tc>
          <w:tcPr>
            <w:tcW w:w="8575" w:type="dxa"/>
          </w:tcPr>
          <w:p>
            <w:pPr>
              <w:pStyle w:val="TableParagraph"/>
              <w:rPr>
                <w:rFonts w:ascii="Times New Roman"/>
                <w:sz w:val="24"/>
              </w:rPr>
            </w:pPr>
          </w:p>
        </w:tc>
      </w:tr>
      <w:tr>
        <w:trPr>
          <w:trHeight w:val="360" w:hRule="atLeast"/>
        </w:trPr>
        <w:tc>
          <w:tcPr>
            <w:tcW w:w="1496" w:type="dxa"/>
          </w:tcPr>
          <w:p>
            <w:pPr>
              <w:pStyle w:val="TableParagraph"/>
              <w:spacing w:line="262" w:lineRule="exact" w:before="90"/>
              <w:ind w:left="615"/>
              <w:rPr>
                <w:sz w:val="24"/>
              </w:rPr>
            </w:pPr>
            <w:r>
              <w:rPr>
                <w:rFonts w:ascii="Webdings" w:hAnsi="Webdings"/>
                <w:sz w:val="24"/>
              </w:rPr>
              <w:t></w:t>
            </w:r>
            <w:r>
              <w:rPr>
                <w:rFonts w:ascii="Times New Roman" w:hAnsi="Times New Roman"/>
                <w:sz w:val="24"/>
              </w:rPr>
              <w:t>  </w:t>
            </w:r>
            <w:r>
              <w:rPr>
                <w:sz w:val="24"/>
              </w:rPr>
              <w:t>No</w:t>
            </w:r>
          </w:p>
        </w:tc>
        <w:tc>
          <w:tcPr>
            <w:tcW w:w="8575" w:type="dxa"/>
          </w:tcPr>
          <w:p>
            <w:pPr>
              <w:pStyle w:val="TableParagraph"/>
              <w:spacing w:before="25"/>
              <w:ind w:left="199"/>
              <w:rPr>
                <w:b/>
                <w:sz w:val="24"/>
              </w:rPr>
            </w:pPr>
            <w:r>
              <w:rPr>
                <w:b/>
                <w:sz w:val="24"/>
              </w:rPr>
              <w:t>NB This questionnaire does not register you on a housing waiting list.</w:t>
            </w:r>
          </w:p>
        </w:tc>
      </w:tr>
      <w:tr>
        <w:trPr>
          <w:trHeight w:val="540" w:hRule="atLeast"/>
        </w:trPr>
        <w:tc>
          <w:tcPr>
            <w:tcW w:w="10071" w:type="dxa"/>
            <w:gridSpan w:val="2"/>
          </w:tcPr>
          <w:p>
            <w:pPr>
              <w:pStyle w:val="TableParagraph"/>
              <w:spacing w:line="276" w:lineRule="exact" w:before="2"/>
              <w:ind w:left="540" w:right="52"/>
              <w:rPr>
                <w:sz w:val="24"/>
              </w:rPr>
            </w:pPr>
            <w:r>
              <w:rPr>
                <w:sz w:val="24"/>
              </w:rPr>
              <w:t>If you wish to apply to go on the list or to obtain more information on social housing please contact:Leeds City Council Housing Department</w:t>
            </w:r>
          </w:p>
        </w:tc>
      </w:tr>
    </w:tbl>
    <w:p>
      <w:pPr>
        <w:pStyle w:val="BodyText"/>
        <w:rPr>
          <w:i/>
          <w:sz w:val="20"/>
        </w:rPr>
      </w:pPr>
    </w:p>
    <w:p>
      <w:pPr>
        <w:pStyle w:val="BodyText"/>
        <w:rPr>
          <w:i/>
          <w:sz w:val="26"/>
        </w:rPr>
      </w:pPr>
    </w:p>
    <w:p>
      <w:pPr>
        <w:spacing w:before="90"/>
        <w:ind w:left="355" w:right="0" w:firstLine="0"/>
        <w:jc w:val="left"/>
        <w:rPr>
          <w:b/>
          <w:sz w:val="32"/>
        </w:rPr>
      </w:pPr>
      <w:r>
        <w:rPr>
          <w:b/>
          <w:sz w:val="32"/>
        </w:rPr>
        <w:t>Please go to Section 3.</w:t>
      </w:r>
    </w:p>
    <w:p>
      <w:pPr>
        <w:spacing w:after="0"/>
        <w:jc w:val="left"/>
        <w:rPr>
          <w:sz w:val="32"/>
        </w:rPr>
        <w:sectPr>
          <w:pgSz w:w="11910" w:h="16840"/>
          <w:pgMar w:top="560" w:bottom="280" w:left="720" w:right="760"/>
        </w:sectPr>
      </w:pPr>
    </w:p>
    <w:p>
      <w:pPr>
        <w:pStyle w:val="Heading1"/>
        <w:tabs>
          <w:tab w:pos="10164" w:val="left" w:leader="none"/>
        </w:tabs>
      </w:pPr>
      <w:bookmarkStart w:name="SECTION 3: Views on local housing" w:id="4"/>
      <w:bookmarkEnd w:id="4"/>
      <w:r>
        <w:rPr>
          <w:b w:val="0"/>
        </w:rPr>
      </w:r>
      <w:r>
        <w:rPr>
          <w:color w:val="FFFFFF"/>
          <w:shd w:fill="000000" w:color="auto" w:val="clear"/>
        </w:rPr>
        <w:t> </w:t>
      </w:r>
      <w:r>
        <w:rPr>
          <w:color w:val="FFFFFF"/>
          <w:spacing w:val="-14"/>
          <w:shd w:fill="000000" w:color="auto" w:val="clear"/>
        </w:rPr>
        <w:t> </w:t>
      </w:r>
      <w:r>
        <w:rPr>
          <w:color w:val="FFFFFF"/>
          <w:shd w:fill="000000" w:color="auto" w:val="clear"/>
        </w:rPr>
        <w:t>SECTION 3: Views on local</w:t>
      </w:r>
      <w:r>
        <w:rPr>
          <w:color w:val="FFFFFF"/>
          <w:spacing w:val="-17"/>
          <w:shd w:fill="000000" w:color="auto" w:val="clear"/>
        </w:rPr>
        <w:t> </w:t>
      </w:r>
      <w:r>
        <w:rPr>
          <w:color w:val="FFFFFF"/>
          <w:shd w:fill="000000" w:color="auto" w:val="clear"/>
        </w:rPr>
        <w:t>housing</w:t>
        <w:tab/>
      </w:r>
    </w:p>
    <w:p>
      <w:pPr>
        <w:pStyle w:val="BodyText"/>
        <w:spacing w:before="33"/>
        <w:ind w:left="315"/>
      </w:pPr>
      <w:r>
        <w:rPr/>
        <w:t>This question is to find out about local people’s views on </w:t>
      </w:r>
      <w:r>
        <w:rPr>
          <w:b/>
          <w:u w:val="thick"/>
        </w:rPr>
        <w:t>new</w:t>
      </w:r>
      <w:r>
        <w:rPr>
          <w:b/>
        </w:rPr>
        <w:t> </w:t>
      </w:r>
      <w:r>
        <w:rPr/>
        <w:t>housing in the area.</w:t>
      </w:r>
    </w:p>
    <w:p>
      <w:pPr>
        <w:pStyle w:val="BodyText"/>
        <w:spacing w:before="6"/>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3"/>
      </w:tblGrid>
      <w:tr>
        <w:trPr>
          <w:trHeight w:val="600" w:hRule="atLeast"/>
        </w:trPr>
        <w:tc>
          <w:tcPr>
            <w:tcW w:w="9873" w:type="dxa"/>
          </w:tcPr>
          <w:p>
            <w:pPr>
              <w:pStyle w:val="TableParagraph"/>
              <w:ind w:left="920" w:hanging="721"/>
              <w:rPr>
                <w:i/>
                <w:sz w:val="24"/>
              </w:rPr>
            </w:pPr>
            <w:r>
              <w:rPr>
                <w:b/>
                <w:sz w:val="24"/>
              </w:rPr>
              <w:t>Q 22. If a need is identified, would you support a small development of housing for local people in Aireborough?  </w:t>
            </w:r>
            <w:r>
              <w:rPr>
                <w:i/>
                <w:sz w:val="24"/>
              </w:rPr>
              <w:t>Please tick one box</w:t>
            </w:r>
          </w:p>
        </w:tc>
      </w:tr>
      <w:tr>
        <w:trPr>
          <w:trHeight w:val="380" w:hRule="atLeast"/>
        </w:trPr>
        <w:tc>
          <w:tcPr>
            <w:tcW w:w="9873" w:type="dxa"/>
          </w:tcPr>
          <w:p>
            <w:pPr>
              <w:pStyle w:val="TableParagraph"/>
              <w:spacing w:before="58"/>
              <w:ind w:left="560"/>
              <w:rPr>
                <w:sz w:val="24"/>
              </w:rPr>
            </w:pPr>
            <w:r>
              <w:rPr>
                <w:rFonts w:ascii="Webdings" w:hAnsi="Webdings"/>
                <w:sz w:val="24"/>
              </w:rPr>
              <w:t></w:t>
            </w:r>
            <w:r>
              <w:rPr>
                <w:rFonts w:ascii="Times New Roman" w:hAnsi="Times New Roman"/>
                <w:sz w:val="24"/>
              </w:rPr>
              <w:t>  </w:t>
            </w:r>
            <w:r>
              <w:rPr>
                <w:sz w:val="24"/>
              </w:rPr>
              <w:t>Yes</w:t>
            </w:r>
          </w:p>
        </w:tc>
      </w:tr>
      <w:tr>
        <w:trPr>
          <w:trHeight w:val="380" w:hRule="atLeast"/>
        </w:trPr>
        <w:tc>
          <w:tcPr>
            <w:tcW w:w="9873" w:type="dxa"/>
          </w:tcPr>
          <w:p>
            <w:pPr>
              <w:pStyle w:val="TableParagraph"/>
              <w:spacing w:before="55"/>
              <w:ind w:left="560"/>
              <w:rPr>
                <w:sz w:val="24"/>
              </w:rPr>
            </w:pPr>
            <w:r>
              <w:rPr>
                <w:rFonts w:ascii="Webdings" w:hAnsi="Webdings"/>
                <w:sz w:val="24"/>
              </w:rPr>
              <w:t></w:t>
            </w:r>
            <w:r>
              <w:rPr>
                <w:rFonts w:ascii="Times New Roman" w:hAnsi="Times New Roman"/>
                <w:sz w:val="24"/>
              </w:rPr>
              <w:t>  </w:t>
            </w:r>
            <w:r>
              <w:rPr>
                <w:sz w:val="24"/>
              </w:rPr>
              <w:t>No</w:t>
            </w:r>
          </w:p>
        </w:tc>
      </w:tr>
      <w:tr>
        <w:trPr>
          <w:trHeight w:val="320" w:hRule="atLeast"/>
        </w:trPr>
        <w:tc>
          <w:tcPr>
            <w:tcW w:w="9873" w:type="dxa"/>
          </w:tcPr>
          <w:p>
            <w:pPr>
              <w:pStyle w:val="TableParagraph"/>
              <w:spacing w:line="256" w:lineRule="exact" w:before="58"/>
              <w:ind w:left="560"/>
              <w:rPr>
                <w:sz w:val="24"/>
              </w:rPr>
            </w:pPr>
            <w:r>
              <w:rPr>
                <w:rFonts w:ascii="Webdings" w:hAnsi="Webdings"/>
                <w:sz w:val="24"/>
              </w:rPr>
              <w:t></w:t>
            </w:r>
            <w:r>
              <w:rPr>
                <w:rFonts w:ascii="Times New Roman" w:hAnsi="Times New Roman"/>
                <w:sz w:val="24"/>
              </w:rPr>
              <w:t>  </w:t>
            </w:r>
            <w:r>
              <w:rPr>
                <w:sz w:val="24"/>
              </w:rPr>
              <w:t>Maybe</w:t>
            </w:r>
          </w:p>
        </w:tc>
      </w:tr>
    </w:tbl>
    <w:p>
      <w:pPr>
        <w:pStyle w:val="Heading1"/>
        <w:spacing w:before="224"/>
        <w:ind w:left="315"/>
      </w:pPr>
      <w:r>
        <w:rPr/>
        <w:t>Please provide the reasons for this answer if you wish.</w:t>
      </w:r>
    </w:p>
    <w:p>
      <w:pPr>
        <w:pStyle w:val="BodyText"/>
        <w:spacing w:before="1"/>
        <w:rPr>
          <w:b/>
          <w:sz w:val="29"/>
        </w:rPr>
      </w:pPr>
      <w:r>
        <w:rPr/>
        <w:pict>
          <v:line style="position:absolute;mso-position-horizontal-relative:page;mso-position-vertical-relative:paragraph;z-index:1048;mso-wrap-distance-left:0;mso-wrap-distance-right:0" from="53.775002pt,19.205883pt" to="521.975002pt,19.205883pt" stroked="true" strokeweight="1pt" strokecolor="#000000">
            <v:stroke dashstyle="solid"/>
            <w10:wrap type="topAndBottom"/>
          </v:line>
        </w:pict>
      </w:r>
    </w:p>
    <w:p>
      <w:pPr>
        <w:pStyle w:val="BodyText"/>
        <w:rPr>
          <w:b/>
          <w:sz w:val="20"/>
        </w:rPr>
      </w:pPr>
    </w:p>
    <w:p>
      <w:pPr>
        <w:pStyle w:val="BodyText"/>
        <w:spacing w:before="1"/>
        <w:rPr>
          <w:b/>
          <w:sz w:val="10"/>
        </w:rPr>
      </w:pPr>
    </w:p>
    <w:tbl>
      <w:tblPr>
        <w:tblW w:w="0" w:type="auto"/>
        <w:jc w:val="left"/>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9"/>
      </w:tblGrid>
      <w:tr>
        <w:trPr>
          <w:trHeight w:val="840" w:hRule="atLeast"/>
        </w:trPr>
        <w:tc>
          <w:tcPr>
            <w:tcW w:w="9569" w:type="dxa"/>
            <w:tcBorders>
              <w:top w:val="single" w:sz="8" w:space="0" w:color="000000"/>
            </w:tcBorders>
          </w:tcPr>
          <w:p>
            <w:pPr>
              <w:pStyle w:val="TableParagraph"/>
              <w:tabs>
                <w:tab w:pos="2503" w:val="left" w:leader="none"/>
              </w:tabs>
              <w:spacing w:line="242" w:lineRule="auto" w:before="230"/>
              <w:ind w:left="720" w:right="385" w:hanging="721"/>
              <w:rPr>
                <w:b/>
                <w:sz w:val="24"/>
              </w:rPr>
            </w:pPr>
            <w:r>
              <w:rPr>
                <w:b/>
                <w:sz w:val="24"/>
              </w:rPr>
              <w:t>Q 23. From your own experience, do you know of any type of housing needed</w:t>
            </w:r>
            <w:r>
              <w:rPr>
                <w:b/>
                <w:spacing w:val="-32"/>
                <w:sz w:val="24"/>
              </w:rPr>
              <w:t> </w:t>
            </w:r>
            <w:r>
              <w:rPr>
                <w:b/>
                <w:sz w:val="24"/>
              </w:rPr>
              <w:t>in Aireborough?</w:t>
              <w:tab/>
              <w:t>If yes, then please tell us what</w:t>
            </w:r>
            <w:r>
              <w:rPr>
                <w:b/>
                <w:spacing w:val="-11"/>
                <w:sz w:val="24"/>
              </w:rPr>
              <w:t> </w:t>
            </w:r>
            <w:r>
              <w:rPr>
                <w:b/>
                <w:sz w:val="24"/>
              </w:rPr>
              <w:t>type.</w:t>
            </w:r>
          </w:p>
        </w:tc>
      </w:tr>
      <w:tr>
        <w:trPr>
          <w:trHeight w:val="320" w:hRule="atLeast"/>
        </w:trPr>
        <w:tc>
          <w:tcPr>
            <w:tcW w:w="9569" w:type="dxa"/>
            <w:tcBorders>
              <w:bottom w:val="single" w:sz="8" w:space="0" w:color="000000"/>
            </w:tcBorders>
          </w:tcPr>
          <w:p>
            <w:pPr>
              <w:pStyle w:val="TableParagraph"/>
              <w:rPr>
                <w:rFonts w:ascii="Times New Roman"/>
                <w:sz w:val="22"/>
              </w:rPr>
            </w:pPr>
          </w:p>
        </w:tc>
      </w:tr>
      <w:tr>
        <w:trPr>
          <w:trHeight w:val="360" w:hRule="atLeast"/>
        </w:trPr>
        <w:tc>
          <w:tcPr>
            <w:tcW w:w="9569" w:type="dxa"/>
            <w:tcBorders>
              <w:top w:val="single" w:sz="8" w:space="0" w:color="000000"/>
              <w:bottom w:val="single" w:sz="8" w:space="0" w:color="000000"/>
            </w:tcBorders>
          </w:tcPr>
          <w:p>
            <w:pPr>
              <w:pStyle w:val="TableParagraph"/>
              <w:rPr>
                <w:rFonts w:ascii="Times New Roman"/>
                <w:sz w:val="24"/>
              </w:rPr>
            </w:pPr>
          </w:p>
        </w:tc>
      </w:tr>
    </w:tbl>
    <w:p>
      <w:pPr>
        <w:pStyle w:val="BodyText"/>
        <w:spacing w:before="4" w:after="1"/>
        <w:rPr>
          <w:b/>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1"/>
        <w:gridCol w:w="8274"/>
      </w:tblGrid>
      <w:tr>
        <w:trPr>
          <w:trHeight w:val="880" w:hRule="atLeast"/>
        </w:trPr>
        <w:tc>
          <w:tcPr>
            <w:tcW w:w="9985" w:type="dxa"/>
            <w:gridSpan w:val="2"/>
          </w:tcPr>
          <w:p>
            <w:pPr>
              <w:pStyle w:val="TableParagraph"/>
              <w:spacing w:line="242" w:lineRule="auto"/>
              <w:ind w:left="920" w:hanging="721"/>
              <w:rPr>
                <w:i/>
                <w:sz w:val="24"/>
              </w:rPr>
            </w:pPr>
            <w:r>
              <w:rPr>
                <w:b/>
                <w:sz w:val="24"/>
              </w:rPr>
              <w:t>Q 24. Apart from you or anyone currently in your household, do you know anyone who is not currently residing in Aireborough that would like to or needs to set up home in the Aireborough?.  </w:t>
            </w:r>
            <w:r>
              <w:rPr>
                <w:i/>
                <w:sz w:val="24"/>
              </w:rPr>
              <w:t>Please tick one box</w:t>
            </w:r>
          </w:p>
        </w:tc>
      </w:tr>
      <w:tr>
        <w:trPr>
          <w:trHeight w:val="940" w:hRule="atLeast"/>
        </w:trPr>
        <w:tc>
          <w:tcPr>
            <w:tcW w:w="1711" w:type="dxa"/>
          </w:tcPr>
          <w:p>
            <w:pPr>
              <w:pStyle w:val="TableParagraph"/>
              <w:spacing w:before="60"/>
              <w:ind w:left="560"/>
              <w:rPr>
                <w:sz w:val="24"/>
              </w:rPr>
            </w:pPr>
            <w:r>
              <w:rPr>
                <w:rFonts w:ascii="Webdings" w:hAnsi="Webdings"/>
                <w:sz w:val="24"/>
              </w:rPr>
              <w:t></w:t>
            </w:r>
            <w:r>
              <w:rPr>
                <w:rFonts w:ascii="Times New Roman" w:hAnsi="Times New Roman"/>
                <w:sz w:val="24"/>
              </w:rPr>
              <w:t>  </w:t>
            </w:r>
            <w:r>
              <w:rPr>
                <w:sz w:val="24"/>
              </w:rPr>
              <w:t>Yes</w:t>
            </w:r>
          </w:p>
        </w:tc>
        <w:tc>
          <w:tcPr>
            <w:tcW w:w="8274" w:type="dxa"/>
          </w:tcPr>
          <w:p>
            <w:pPr>
              <w:pStyle w:val="TableParagraph"/>
              <w:spacing w:before="55"/>
              <w:ind w:left="395" w:right="417" w:hanging="25"/>
              <w:jc w:val="both"/>
              <w:rPr>
                <w:i/>
                <w:sz w:val="24"/>
              </w:rPr>
            </w:pPr>
            <w:r>
              <w:rPr>
                <w:i/>
                <w:sz w:val="24"/>
              </w:rPr>
              <w:t>If they wish to be included in this survey they will need to obtain a form </w:t>
            </w:r>
            <w:r>
              <w:rPr>
                <w:i/>
                <w:sz w:val="24"/>
              </w:rPr>
              <w:t>from The Secretary, Aireborough Neighbourhood Development Forum </w:t>
            </w:r>
            <w:hyperlink r:id="rId5">
              <w:r>
                <w:rPr>
                  <w:i/>
                  <w:color w:val="0000FF"/>
                  <w:sz w:val="24"/>
                  <w:u w:val="single" w:color="0000FF"/>
                </w:rPr>
                <w:t>aireboroughnp@gmail.com</w:t>
              </w:r>
              <w:r>
                <w:rPr>
                  <w:i/>
                  <w:color w:val="0000FF"/>
                  <w:sz w:val="24"/>
                </w:rPr>
                <w:t> </w:t>
              </w:r>
            </w:hyperlink>
            <w:r>
              <w:rPr>
                <w:i/>
                <w:sz w:val="24"/>
              </w:rPr>
              <w:t>.</w:t>
            </w:r>
          </w:p>
        </w:tc>
      </w:tr>
      <w:tr>
        <w:trPr>
          <w:trHeight w:val="320" w:hRule="atLeast"/>
        </w:trPr>
        <w:tc>
          <w:tcPr>
            <w:tcW w:w="1711" w:type="dxa"/>
          </w:tcPr>
          <w:p>
            <w:pPr>
              <w:pStyle w:val="TableParagraph"/>
              <w:spacing w:line="256" w:lineRule="exact" w:before="58"/>
              <w:ind w:left="560"/>
              <w:rPr>
                <w:sz w:val="24"/>
              </w:rPr>
            </w:pPr>
            <w:r>
              <w:rPr>
                <w:rFonts w:ascii="Webdings" w:hAnsi="Webdings"/>
                <w:sz w:val="24"/>
              </w:rPr>
              <w:t></w:t>
            </w:r>
            <w:r>
              <w:rPr>
                <w:rFonts w:ascii="Times New Roman" w:hAnsi="Times New Roman"/>
                <w:sz w:val="24"/>
              </w:rPr>
              <w:t>  </w:t>
            </w:r>
            <w:r>
              <w:rPr>
                <w:sz w:val="24"/>
              </w:rPr>
              <w:t>No</w:t>
            </w:r>
          </w:p>
        </w:tc>
        <w:tc>
          <w:tcPr>
            <w:tcW w:w="8274" w:type="dxa"/>
          </w:tcPr>
          <w:p>
            <w:pPr>
              <w:pStyle w:val="TableParagraph"/>
              <w:rPr>
                <w:rFonts w:ascii="Times New Roman"/>
                <w:sz w:val="24"/>
              </w:rPr>
            </w:pPr>
          </w:p>
        </w:tc>
      </w:tr>
    </w:tbl>
    <w:p>
      <w:pPr>
        <w:pStyle w:val="BodyText"/>
        <w:rPr>
          <w:b/>
          <w:sz w:val="20"/>
        </w:rPr>
      </w:pPr>
    </w:p>
    <w:p>
      <w:pPr>
        <w:pStyle w:val="BodyText"/>
        <w:spacing w:before="1" w:after="1"/>
        <w:rPr>
          <w:b/>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69"/>
      </w:tblGrid>
      <w:tr>
        <w:trPr>
          <w:trHeight w:val="600" w:hRule="atLeast"/>
        </w:trPr>
        <w:tc>
          <w:tcPr>
            <w:tcW w:w="10169" w:type="dxa"/>
          </w:tcPr>
          <w:p>
            <w:pPr>
              <w:pStyle w:val="TableParagraph"/>
              <w:tabs>
                <w:tab w:pos="4957" w:val="left" w:leader="none"/>
              </w:tabs>
              <w:spacing w:line="244" w:lineRule="auto"/>
              <w:ind w:left="200" w:right="198"/>
              <w:rPr>
                <w:rFonts w:ascii="Webdings" w:hAnsi="Webdings"/>
                <w:sz w:val="24"/>
              </w:rPr>
            </w:pPr>
            <w:r>
              <w:rPr>
                <w:b/>
                <w:sz w:val="24"/>
              </w:rPr>
              <w:t>Q 25.  What are your top 3 areas of infrastructure or facilities investment to support the current population</w:t>
            </w:r>
            <w:r>
              <w:rPr>
                <w:b/>
                <w:spacing w:val="-9"/>
                <w:sz w:val="24"/>
              </w:rPr>
              <w:t> </w:t>
            </w:r>
            <w:r>
              <w:rPr>
                <w:b/>
                <w:sz w:val="24"/>
              </w:rPr>
              <w:t>of Aireborough?</w:t>
              <w:tab/>
              <w:t>Tick here if you don’t think any is needed</w:t>
            </w:r>
            <w:r>
              <w:rPr>
                <w:b/>
                <w:spacing w:val="-16"/>
                <w:sz w:val="24"/>
              </w:rPr>
              <w:t> </w:t>
            </w:r>
            <w:r>
              <w:rPr>
                <w:rFonts w:ascii="Webdings" w:hAnsi="Webdings"/>
                <w:sz w:val="24"/>
              </w:rPr>
              <w:t></w:t>
            </w:r>
          </w:p>
        </w:tc>
      </w:tr>
      <w:tr>
        <w:trPr>
          <w:trHeight w:val="380" w:hRule="atLeast"/>
        </w:trPr>
        <w:tc>
          <w:tcPr>
            <w:tcW w:w="10169" w:type="dxa"/>
          </w:tcPr>
          <w:p>
            <w:pPr>
              <w:pStyle w:val="TableParagraph"/>
              <w:tabs>
                <w:tab w:pos="9563" w:val="left" w:leader="none"/>
              </w:tabs>
              <w:spacing w:before="58"/>
              <w:ind w:left="200"/>
              <w:rPr>
                <w:sz w:val="24"/>
              </w:rPr>
            </w:pPr>
            <w:r>
              <w:rPr>
                <w:sz w:val="24"/>
                <w:u w:val="single"/>
              </w:rPr>
              <w:t>1.</w:t>
              <w:tab/>
            </w:r>
          </w:p>
        </w:tc>
      </w:tr>
      <w:tr>
        <w:trPr>
          <w:trHeight w:val="380" w:hRule="atLeast"/>
        </w:trPr>
        <w:tc>
          <w:tcPr>
            <w:tcW w:w="10169" w:type="dxa"/>
          </w:tcPr>
          <w:p>
            <w:pPr>
              <w:pStyle w:val="TableParagraph"/>
              <w:tabs>
                <w:tab w:pos="9563" w:val="left" w:leader="none"/>
              </w:tabs>
              <w:spacing w:before="55"/>
              <w:ind w:left="200"/>
              <w:rPr>
                <w:sz w:val="24"/>
              </w:rPr>
            </w:pPr>
            <w:r>
              <w:rPr>
                <w:sz w:val="24"/>
                <w:u w:val="single"/>
              </w:rPr>
              <w:t>2.</w:t>
              <w:tab/>
            </w:r>
          </w:p>
        </w:tc>
      </w:tr>
      <w:tr>
        <w:trPr>
          <w:trHeight w:val="320" w:hRule="atLeast"/>
        </w:trPr>
        <w:tc>
          <w:tcPr>
            <w:tcW w:w="10169" w:type="dxa"/>
          </w:tcPr>
          <w:p>
            <w:pPr>
              <w:pStyle w:val="TableParagraph"/>
              <w:tabs>
                <w:tab w:pos="9563" w:val="left" w:leader="none"/>
              </w:tabs>
              <w:spacing w:line="256" w:lineRule="exact" w:before="55"/>
              <w:ind w:left="200"/>
              <w:rPr>
                <w:sz w:val="24"/>
              </w:rPr>
            </w:pPr>
            <w:r>
              <w:rPr>
                <w:sz w:val="24"/>
                <w:u w:val="single"/>
              </w:rPr>
              <w:t>3.</w:t>
              <w:tab/>
            </w:r>
          </w:p>
        </w:tc>
      </w:tr>
    </w:tbl>
    <w:p>
      <w:pPr>
        <w:pStyle w:val="BodyText"/>
        <w:rPr>
          <w:b/>
          <w:sz w:val="20"/>
        </w:rPr>
      </w:pPr>
    </w:p>
    <w:p>
      <w:pPr>
        <w:pStyle w:val="BodyText"/>
        <w:spacing w:before="2"/>
        <w:rPr>
          <w:b/>
          <w:sz w:val="20"/>
        </w:rPr>
      </w:pPr>
    </w:p>
    <w:tbl>
      <w:tblPr>
        <w:tblW w:w="0" w:type="auto"/>
        <w:jc w:val="left"/>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44"/>
      </w:tblGrid>
      <w:tr>
        <w:trPr>
          <w:trHeight w:val="920" w:hRule="atLeast"/>
        </w:trPr>
        <w:tc>
          <w:tcPr>
            <w:tcW w:w="9744" w:type="dxa"/>
            <w:tcBorders>
              <w:bottom w:val="single" w:sz="8" w:space="0" w:color="000000"/>
            </w:tcBorders>
          </w:tcPr>
          <w:p>
            <w:pPr>
              <w:pStyle w:val="TableParagraph"/>
              <w:spacing w:line="242" w:lineRule="auto"/>
              <w:rPr>
                <w:b/>
                <w:sz w:val="24"/>
              </w:rPr>
            </w:pPr>
            <w:r>
              <w:rPr>
                <w:b/>
                <w:sz w:val="24"/>
              </w:rPr>
              <w:t>If you wish to make any other comments about housing in Aireborough please write them here.</w:t>
            </w:r>
          </w:p>
        </w:tc>
      </w:tr>
      <w:tr>
        <w:trPr>
          <w:trHeight w:val="360" w:hRule="atLeast"/>
        </w:trPr>
        <w:tc>
          <w:tcPr>
            <w:tcW w:w="9744" w:type="dxa"/>
            <w:tcBorders>
              <w:top w:val="single" w:sz="8" w:space="0" w:color="000000"/>
              <w:bottom w:val="single" w:sz="8" w:space="0" w:color="000000"/>
            </w:tcBorders>
          </w:tcPr>
          <w:p>
            <w:pPr>
              <w:pStyle w:val="TableParagraph"/>
              <w:rPr>
                <w:rFonts w:ascii="Times New Roman"/>
                <w:sz w:val="24"/>
              </w:rPr>
            </w:pPr>
          </w:p>
        </w:tc>
      </w:tr>
      <w:tr>
        <w:trPr>
          <w:trHeight w:val="400" w:hRule="atLeast"/>
        </w:trPr>
        <w:tc>
          <w:tcPr>
            <w:tcW w:w="9744" w:type="dxa"/>
            <w:tcBorders>
              <w:top w:val="single" w:sz="8" w:space="0" w:color="000000"/>
            </w:tcBorders>
          </w:tcPr>
          <w:p>
            <w:pPr>
              <w:pStyle w:val="TableParagraph"/>
              <w:rPr>
                <w:rFonts w:ascii="Times New Roman"/>
                <w:sz w:val="24"/>
              </w:rPr>
            </w:pPr>
          </w:p>
        </w:tc>
      </w:tr>
      <w:tr>
        <w:trPr>
          <w:trHeight w:val="380" w:hRule="atLeast"/>
        </w:trPr>
        <w:tc>
          <w:tcPr>
            <w:tcW w:w="9744" w:type="dxa"/>
          </w:tcPr>
          <w:p>
            <w:pPr>
              <w:pStyle w:val="TableParagraph"/>
              <w:rPr>
                <w:rFonts w:ascii="Times New Roman"/>
                <w:sz w:val="24"/>
              </w:rPr>
            </w:pPr>
          </w:p>
        </w:tc>
      </w:tr>
    </w:tbl>
    <w:p>
      <w:pPr>
        <w:pStyle w:val="BodyText"/>
        <w:rPr>
          <w:b/>
          <w:sz w:val="20"/>
        </w:rPr>
      </w:pPr>
    </w:p>
    <w:p>
      <w:pPr>
        <w:pStyle w:val="BodyText"/>
        <w:rPr>
          <w:b/>
          <w:sz w:val="20"/>
        </w:rPr>
      </w:pPr>
    </w:p>
    <w:p>
      <w:pPr>
        <w:pStyle w:val="BodyText"/>
        <w:spacing w:before="5"/>
        <w:rPr>
          <w:b/>
          <w:sz w:val="17"/>
        </w:rPr>
      </w:pPr>
    </w:p>
    <w:p>
      <w:pPr>
        <w:pStyle w:val="BodyText"/>
        <w:tabs>
          <w:tab w:pos="8955" w:val="left" w:leader="none"/>
        </w:tabs>
        <w:spacing w:before="93"/>
        <w:ind w:left="315" w:right="646"/>
      </w:pPr>
      <w:r>
        <w:rPr/>
        <w:t>Thank you for completing this form. Please put it in the box provided or return to: </w:t>
      </w:r>
      <w:r>
        <w:rPr>
          <w:spacing w:val="-3"/>
        </w:rPr>
        <w:t>The </w:t>
      </w:r>
      <w:r>
        <w:rPr/>
        <w:t>Secretary, Aireborough Neighbourhood Forum. 28a Moorland Crescent, Menston, Ilkley, West Yorkshire, LS29 6AF.   Or scan and return to</w:t>
      </w:r>
      <w:r>
        <w:rPr>
          <w:spacing w:val="-27"/>
        </w:rPr>
        <w:t> </w:t>
      </w:r>
      <w:hyperlink r:id="rId5">
        <w:r>
          <w:rPr/>
          <w:t>aireboroughnp@gmail.com</w:t>
        </w:r>
        <w:r>
          <w:rPr>
            <w:spacing w:val="-4"/>
          </w:rPr>
          <w:t> </w:t>
        </w:r>
      </w:hyperlink>
      <w:r>
        <w:rPr/>
        <w:t>.</w:t>
        <w:tab/>
        <w:t>If</w:t>
      </w:r>
      <w:r>
        <w:rPr>
          <w:spacing w:val="-6"/>
        </w:rPr>
        <w:t> </w:t>
      </w:r>
      <w:r>
        <w:rPr/>
        <w:t>you</w:t>
      </w:r>
      <w:r>
        <w:rPr>
          <w:w w:val="99"/>
        </w:rPr>
        <w:t> </w:t>
      </w:r>
      <w:r>
        <w:rPr/>
        <w:t>would like us to collect it please call 01943</w:t>
      </w:r>
      <w:r>
        <w:rPr>
          <w:spacing w:val="-21"/>
        </w:rPr>
        <w:t> </w:t>
      </w:r>
      <w:r>
        <w:rPr/>
        <w:t>875640.</w:t>
      </w:r>
    </w:p>
    <w:sectPr>
      <w:pgSz w:w="11910" w:h="16840"/>
      <w:pgMar w:top="52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ebdings">
    <w:altName w:val="Webdings"/>
    <w:charset w:val="2"/>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0"/>
      <w:ind w:left="195"/>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ireboroughn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Murphy -Data Unit - Wales</dc:creator>
  <dc:subject>Community Affordable Housing Survey</dc:subject>
  <dc:title>Core Questions for Housing Needs Surveys</dc:title>
  <dcterms:created xsi:type="dcterms:W3CDTF">2017-08-23T17:05:47Z</dcterms:created>
  <dcterms:modified xsi:type="dcterms:W3CDTF">2017-08-23T17:05:47Z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2015-05-09T00:00:00Z</vt:filetime>
  </property>
  <property fmtid="{D5CDD505-2E9C-101B-9397-08002B2CF9AE}" pid="3" name="Creator">
    <vt:lpwstr>Microsoft Word</vt:lpwstr>
  </property>
  <property fmtid="{D5CDD505-2E9C-101B-9397-08002B2CF9AE}" pid="4" name="LastSaved">
    <vt:filetime>2017-08-23T00:00:00Z</vt:filetime>
  </property>
</Properties>
</file>